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E8" w:rsidRPr="004F540F" w:rsidRDefault="00F837A2" w:rsidP="00A11118">
      <w:pPr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2796363</wp:posOffset>
            </wp:positionH>
            <wp:positionV relativeFrom="paragraph">
              <wp:posOffset>-104539</wp:posOffset>
            </wp:positionV>
            <wp:extent cx="3815715" cy="1845310"/>
            <wp:effectExtent l="0" t="0" r="0" b="0"/>
            <wp:wrapTight wrapText="bothSides">
              <wp:wrapPolygon edited="0">
                <wp:start x="8627" y="1338"/>
                <wp:lineTo x="7657" y="5352"/>
                <wp:lineTo x="7657" y="6244"/>
                <wp:lineTo x="8519" y="8919"/>
                <wp:lineTo x="2372" y="10703"/>
                <wp:lineTo x="1510" y="11149"/>
                <wp:lineTo x="1618" y="17839"/>
                <wp:lineTo x="16607" y="17839"/>
                <wp:lineTo x="17146" y="17393"/>
                <wp:lineTo x="18548" y="16501"/>
                <wp:lineTo x="19950" y="13156"/>
                <wp:lineTo x="20166" y="10480"/>
                <wp:lineTo x="19842" y="9811"/>
                <wp:lineTo x="18225" y="8919"/>
                <wp:lineTo x="19195" y="7582"/>
                <wp:lineTo x="19411" y="6244"/>
                <wp:lineTo x="18872" y="5352"/>
                <wp:lineTo x="19087" y="4014"/>
                <wp:lineTo x="16715" y="3122"/>
                <wp:lineTo x="9274" y="1338"/>
                <wp:lineTo x="8627" y="1338"/>
              </wp:wrapPolygon>
            </wp:wrapTight>
            <wp:docPr id="3" name="Рисунок 3" descr="https://worldskills.ru/assets/docs/fs/2019-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orldskills.ru/assets/docs/fs/2019-wsrlogo-0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3E8" w:rsidRDefault="00AB73E8" w:rsidP="00A11118"/>
    <w:p w:rsidR="00AB73E8" w:rsidRDefault="00AB73E8" w:rsidP="00A11118"/>
    <w:p w:rsidR="00AB73E8" w:rsidRDefault="00AB73E8" w:rsidP="00A11118"/>
    <w:p w:rsidR="00AB73E8" w:rsidRDefault="00AB73E8" w:rsidP="00A11118"/>
    <w:p w:rsidR="00AB73E8" w:rsidRDefault="00AB73E8" w:rsidP="00A11118"/>
    <w:p w:rsidR="00AB73E8" w:rsidRDefault="00AB73E8" w:rsidP="00A11118"/>
    <w:p w:rsidR="00AB73E8" w:rsidRDefault="00AB73E8" w:rsidP="00A11118"/>
    <w:p w:rsidR="00AB73E8" w:rsidRDefault="00AB73E8" w:rsidP="00A11118"/>
    <w:p w:rsidR="00AB73E8" w:rsidRDefault="00AB73E8" w:rsidP="00A11118"/>
    <w:p w:rsidR="00AB73E8" w:rsidRPr="00A7232A" w:rsidRDefault="00AB73E8" w:rsidP="00A11118"/>
    <w:p w:rsidR="00AB73E8" w:rsidRDefault="00AB73E8" w:rsidP="00A11118"/>
    <w:p w:rsidR="00AB73E8" w:rsidRDefault="00AB73E8" w:rsidP="00A11118"/>
    <w:p w:rsidR="00AB73E8" w:rsidRDefault="00AB73E8" w:rsidP="00A11118"/>
    <w:p w:rsidR="00AB73E8" w:rsidRDefault="00AB73E8" w:rsidP="00A11118"/>
    <w:p w:rsidR="00AB73E8" w:rsidRPr="00F837A2" w:rsidRDefault="00AB73E8" w:rsidP="00F837A2">
      <w:pPr>
        <w:pStyle w:val="bullet"/>
        <w:spacing w:after="0" w:line="360" w:lineRule="auto"/>
        <w:jc w:val="both"/>
        <w:rPr>
          <w:rFonts w:eastAsia="Times New Roman" w:cs="Arial"/>
          <w:b/>
          <w:caps/>
          <w:color w:val="2C8DE6"/>
          <w:sz w:val="36"/>
          <w:szCs w:val="36"/>
          <w:lang w:val="ru-RU"/>
        </w:rPr>
      </w:pPr>
      <w:r w:rsidRPr="00F837A2">
        <w:rPr>
          <w:rFonts w:eastAsia="Times New Roman" w:cs="Arial"/>
          <w:b/>
          <w:caps/>
          <w:color w:val="2C8DE6"/>
          <w:sz w:val="36"/>
          <w:szCs w:val="36"/>
          <w:lang w:val="ru-RU"/>
        </w:rPr>
        <w:t xml:space="preserve">Конкурсное задание </w:t>
      </w:r>
    </w:p>
    <w:p w:rsidR="00AB73E8" w:rsidRPr="00F837A2" w:rsidRDefault="00AB73E8" w:rsidP="00F837A2">
      <w:pPr>
        <w:pStyle w:val="bullet"/>
        <w:spacing w:after="0" w:line="360" w:lineRule="auto"/>
        <w:jc w:val="both"/>
        <w:rPr>
          <w:rFonts w:eastAsia="Times New Roman" w:cs="Arial"/>
          <w:b/>
          <w:caps/>
          <w:color w:val="2C8DE6"/>
          <w:sz w:val="36"/>
          <w:szCs w:val="36"/>
          <w:lang w:val="ru-RU"/>
        </w:rPr>
      </w:pPr>
      <w:r w:rsidRPr="00F837A2">
        <w:rPr>
          <w:rFonts w:eastAsia="Times New Roman" w:cs="Arial"/>
          <w:b/>
          <w:caps/>
          <w:color w:val="2C8DE6"/>
          <w:sz w:val="36"/>
          <w:szCs w:val="36"/>
          <w:lang w:val="ru-RU"/>
        </w:rPr>
        <w:t>по компетенции:</w:t>
      </w:r>
    </w:p>
    <w:p w:rsidR="00AB73E8" w:rsidRPr="00F837A2" w:rsidRDefault="00CB237F" w:rsidP="00F837A2">
      <w:pPr>
        <w:pStyle w:val="bullet"/>
        <w:spacing w:after="0" w:line="360" w:lineRule="auto"/>
        <w:jc w:val="both"/>
        <w:rPr>
          <w:rFonts w:eastAsia="Times New Roman" w:cs="Arial"/>
          <w:b/>
          <w:caps/>
          <w:color w:val="2C8DE6"/>
          <w:sz w:val="36"/>
          <w:szCs w:val="36"/>
          <w:lang w:val="ru-RU"/>
        </w:rPr>
      </w:pPr>
      <w:r w:rsidRPr="00F837A2">
        <w:rPr>
          <w:rFonts w:eastAsia="Times New Roman" w:cs="Arial"/>
          <w:b/>
          <w:caps/>
          <w:color w:val="2C8DE6"/>
          <w:sz w:val="36"/>
          <w:szCs w:val="36"/>
          <w:lang w:val="ru-RU"/>
        </w:rPr>
        <w:t xml:space="preserve">Мастер </w:t>
      </w:r>
      <w:r w:rsidR="00AB73E8" w:rsidRPr="00F837A2">
        <w:rPr>
          <w:rFonts w:eastAsia="Times New Roman" w:cs="Arial"/>
          <w:b/>
          <w:caps/>
          <w:color w:val="2C8DE6"/>
          <w:sz w:val="36"/>
          <w:szCs w:val="36"/>
          <w:lang w:val="ru-RU"/>
        </w:rPr>
        <w:t>горно</w:t>
      </w:r>
      <w:r w:rsidR="00F837A2" w:rsidRPr="00F837A2">
        <w:rPr>
          <w:rFonts w:eastAsia="Times New Roman" w:cs="Arial"/>
          <w:b/>
          <w:caps/>
          <w:color w:val="2C8DE6"/>
          <w:sz w:val="36"/>
          <w:szCs w:val="36"/>
          <w:lang w:val="ru-RU"/>
        </w:rPr>
        <w:t>го</w:t>
      </w:r>
      <w:r w:rsidR="00AB73E8" w:rsidRPr="00F837A2">
        <w:rPr>
          <w:rFonts w:eastAsia="Times New Roman" w:cs="Arial"/>
          <w:b/>
          <w:caps/>
          <w:color w:val="2C8DE6"/>
          <w:sz w:val="36"/>
          <w:szCs w:val="36"/>
          <w:lang w:val="ru-RU"/>
        </w:rPr>
        <w:t xml:space="preserve"> дел</w:t>
      </w:r>
      <w:r w:rsidR="00F837A2" w:rsidRPr="00F837A2">
        <w:rPr>
          <w:rFonts w:eastAsia="Times New Roman" w:cs="Arial"/>
          <w:b/>
          <w:caps/>
          <w:color w:val="2C8DE6"/>
          <w:sz w:val="36"/>
          <w:szCs w:val="36"/>
          <w:lang w:val="ru-RU"/>
        </w:rPr>
        <w:t>а</w:t>
      </w:r>
    </w:p>
    <w:p w:rsidR="00AB73E8" w:rsidRPr="000B55FF" w:rsidRDefault="00AB73E8" w:rsidP="00A90F82">
      <w:pPr>
        <w:pStyle w:val="Docsubtitle2"/>
        <w:jc w:val="center"/>
        <w:rPr>
          <w:lang w:val="ru-RU"/>
        </w:rPr>
      </w:pPr>
    </w:p>
    <w:p w:rsidR="00AB73E8" w:rsidRPr="000B55FF" w:rsidRDefault="00AB73E8" w:rsidP="00CE6B36">
      <w:pPr>
        <w:pStyle w:val="Docsubtitle2"/>
        <w:rPr>
          <w:lang w:val="ru-RU"/>
        </w:rPr>
      </w:pPr>
    </w:p>
    <w:p w:rsidR="00AB73E8" w:rsidRPr="000B55FF" w:rsidRDefault="00AB73E8" w:rsidP="00CE6B36">
      <w:pPr>
        <w:pStyle w:val="Docsubtitle2"/>
        <w:rPr>
          <w:lang w:val="ru-RU"/>
        </w:rPr>
      </w:pPr>
    </w:p>
    <w:p w:rsidR="00AB73E8" w:rsidRPr="000B55FF" w:rsidRDefault="00AB73E8" w:rsidP="00CE6B36">
      <w:pPr>
        <w:pStyle w:val="Docsubtitle2"/>
        <w:rPr>
          <w:lang w:val="ru-RU"/>
        </w:rPr>
      </w:pPr>
    </w:p>
    <w:p w:rsidR="00056FFE" w:rsidRPr="00F837A2" w:rsidRDefault="00056FFE" w:rsidP="00F837A2">
      <w:pPr>
        <w:pStyle w:val="Docsubtitle2"/>
        <w:rPr>
          <w:rFonts w:ascii="Times New Roman" w:hAnsi="Times New Roman"/>
          <w:lang w:val="ru-RU"/>
        </w:rPr>
      </w:pPr>
      <w:r w:rsidRPr="00F837A2">
        <w:rPr>
          <w:rFonts w:ascii="Times New Roman" w:hAnsi="Times New Roman"/>
          <w:lang w:val="ru-RU"/>
        </w:rPr>
        <w:t xml:space="preserve">Конкурсное задание включает в себя следующие разделы: </w:t>
      </w:r>
    </w:p>
    <w:p w:rsidR="00056FFE" w:rsidRPr="00F837A2" w:rsidRDefault="00056FFE" w:rsidP="00DB4903">
      <w:pPr>
        <w:pStyle w:val="Docsubtitle2"/>
        <w:rPr>
          <w:rFonts w:ascii="Times New Roman" w:hAnsi="Times New Roman"/>
          <w:lang w:val="ru-RU"/>
        </w:rPr>
      </w:pPr>
      <w:r w:rsidRPr="00F837A2">
        <w:rPr>
          <w:rFonts w:ascii="Times New Roman" w:hAnsi="Times New Roman"/>
          <w:lang w:val="ru-RU"/>
        </w:rPr>
        <w:t>1. Введение</w:t>
      </w:r>
    </w:p>
    <w:p w:rsidR="00056FFE" w:rsidRPr="00F837A2" w:rsidRDefault="00056FFE" w:rsidP="00DB4903">
      <w:pPr>
        <w:pStyle w:val="Docsubtitle2"/>
        <w:rPr>
          <w:rFonts w:ascii="Times New Roman" w:hAnsi="Times New Roman"/>
          <w:lang w:val="ru-RU"/>
        </w:rPr>
      </w:pPr>
      <w:r w:rsidRPr="00F837A2">
        <w:rPr>
          <w:rFonts w:ascii="Times New Roman" w:hAnsi="Times New Roman"/>
          <w:lang w:val="ru-RU"/>
        </w:rPr>
        <w:t>2. Формы участия в конкурсе</w:t>
      </w:r>
    </w:p>
    <w:p w:rsidR="00056FFE" w:rsidRPr="00F837A2" w:rsidRDefault="00056FFE" w:rsidP="00DB4903">
      <w:pPr>
        <w:pStyle w:val="Docsubtitle2"/>
        <w:rPr>
          <w:rFonts w:ascii="Times New Roman" w:hAnsi="Times New Roman"/>
          <w:lang w:val="ru-RU"/>
        </w:rPr>
      </w:pPr>
      <w:r w:rsidRPr="00F837A2">
        <w:rPr>
          <w:rFonts w:ascii="Times New Roman" w:hAnsi="Times New Roman"/>
          <w:lang w:val="ru-RU"/>
        </w:rPr>
        <w:t>3. Задание для конкурса</w:t>
      </w:r>
    </w:p>
    <w:p w:rsidR="00056FFE" w:rsidRPr="00F837A2" w:rsidRDefault="00056FFE" w:rsidP="00DB4903">
      <w:pPr>
        <w:pStyle w:val="Docsubtitle2"/>
        <w:rPr>
          <w:rFonts w:ascii="Times New Roman" w:hAnsi="Times New Roman"/>
          <w:lang w:val="ru-RU"/>
        </w:rPr>
      </w:pPr>
      <w:r w:rsidRPr="00F837A2">
        <w:rPr>
          <w:rFonts w:ascii="Times New Roman" w:hAnsi="Times New Roman"/>
          <w:lang w:val="ru-RU"/>
        </w:rPr>
        <w:t>4. Модули задания и необходимое время</w:t>
      </w:r>
    </w:p>
    <w:p w:rsidR="00AB73E8" w:rsidRPr="00F837A2" w:rsidRDefault="00056FFE" w:rsidP="00DB4903">
      <w:pPr>
        <w:pStyle w:val="Docsubtitle2"/>
        <w:rPr>
          <w:rFonts w:ascii="Times New Roman" w:hAnsi="Times New Roman"/>
          <w:lang w:val="ru-RU"/>
        </w:rPr>
      </w:pPr>
      <w:r w:rsidRPr="00F837A2">
        <w:rPr>
          <w:rFonts w:ascii="Times New Roman" w:hAnsi="Times New Roman"/>
          <w:lang w:val="ru-RU"/>
        </w:rPr>
        <w:t xml:space="preserve">5. </w:t>
      </w:r>
      <w:r w:rsidR="00970062" w:rsidRPr="00F837A2">
        <w:rPr>
          <w:rFonts w:ascii="Times New Roman" w:hAnsi="Times New Roman"/>
          <w:lang w:val="ru-RU"/>
        </w:rPr>
        <w:t>Оценка</w:t>
      </w:r>
    </w:p>
    <w:p w:rsidR="00AB73E8" w:rsidRPr="00F837A2" w:rsidRDefault="00AB73E8" w:rsidP="00F837A2">
      <w:pPr>
        <w:pStyle w:val="Docsubtitle2"/>
        <w:rPr>
          <w:rFonts w:ascii="Times New Roman" w:hAnsi="Times New Roman"/>
          <w:lang w:val="ru-RU"/>
        </w:rPr>
      </w:pPr>
    </w:p>
    <w:p w:rsidR="00AB73E8" w:rsidRPr="00F837A2" w:rsidRDefault="00AB73E8" w:rsidP="00F837A2">
      <w:pPr>
        <w:pStyle w:val="Docsubtitle2"/>
        <w:rPr>
          <w:rFonts w:ascii="Times New Roman" w:hAnsi="Times New Roman"/>
          <w:lang w:val="ru-RU"/>
        </w:rPr>
      </w:pPr>
    </w:p>
    <w:p w:rsidR="007A194E" w:rsidRDefault="00AB73E8" w:rsidP="000A1B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1B0D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Разработчики: </w:t>
      </w:r>
    </w:p>
    <w:p w:rsidR="00AB73E8" w:rsidRPr="000A1B0D" w:rsidRDefault="00BC1390" w:rsidP="000A1B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1B0D">
        <w:rPr>
          <w:rFonts w:ascii="Times New Roman" w:hAnsi="Times New Roman" w:cs="Times New Roman"/>
          <w:sz w:val="24"/>
          <w:szCs w:val="24"/>
          <w:lang w:val="ru-RU"/>
        </w:rPr>
        <w:t>ОАО «Ураласбест»</w:t>
      </w:r>
    </w:p>
    <w:p w:rsidR="00AB73E8" w:rsidRDefault="006301A0" w:rsidP="000A1B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1B0D">
        <w:rPr>
          <w:rFonts w:ascii="Times New Roman" w:hAnsi="Times New Roman" w:cs="Times New Roman"/>
          <w:sz w:val="24"/>
          <w:szCs w:val="24"/>
          <w:lang w:val="ru-RU"/>
        </w:rPr>
        <w:t>Чистяков Н.А</w:t>
      </w:r>
      <w:r w:rsidR="007A194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A1B0D">
        <w:rPr>
          <w:rFonts w:ascii="Times New Roman" w:hAnsi="Times New Roman" w:cs="Times New Roman"/>
          <w:sz w:val="24"/>
          <w:szCs w:val="24"/>
          <w:lang w:val="ru-RU"/>
        </w:rPr>
        <w:t>Жирихин С.А</w:t>
      </w:r>
    </w:p>
    <w:p w:rsidR="007A194E" w:rsidRDefault="007A194E" w:rsidP="000A1B0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ГБПОУ «БКН»</w:t>
      </w:r>
    </w:p>
    <w:p w:rsidR="007A194E" w:rsidRPr="000A1B0D" w:rsidRDefault="007A194E" w:rsidP="000A1B0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Сергеева С.А., Арсаланов С.А.</w:t>
      </w:r>
    </w:p>
    <w:p w:rsidR="00AB73E8" w:rsidRPr="00F837A2" w:rsidRDefault="00AB73E8" w:rsidP="00F837A2">
      <w:pPr>
        <w:pStyle w:val="Docsubtitle2"/>
        <w:spacing w:after="240"/>
        <w:rPr>
          <w:rFonts w:ascii="Times New Roman" w:hAnsi="Times New Roman"/>
          <w:sz w:val="20"/>
          <w:szCs w:val="20"/>
          <w:lang w:val="ru-RU"/>
        </w:rPr>
      </w:pPr>
    </w:p>
    <w:p w:rsidR="00AB73E8" w:rsidRPr="00F837A2" w:rsidRDefault="00AB73E8" w:rsidP="00F837A2">
      <w:pPr>
        <w:pStyle w:val="bullet"/>
        <w:ind w:left="360" w:hanging="360"/>
        <w:rPr>
          <w:rFonts w:ascii="Times New Roman" w:hAnsi="Times New Roman"/>
          <w:sz w:val="24"/>
          <w:szCs w:val="24"/>
          <w:lang w:val="ru-RU"/>
        </w:rPr>
      </w:pPr>
    </w:p>
    <w:p w:rsidR="00AB73E8" w:rsidRPr="000B55FF" w:rsidRDefault="00AB73E8" w:rsidP="00CE6B36">
      <w:pPr>
        <w:pStyle w:val="Docsubtitle2"/>
        <w:rPr>
          <w:lang w:val="ru-RU"/>
        </w:rPr>
      </w:pPr>
    </w:p>
    <w:p w:rsidR="00AB73E8" w:rsidRPr="00D67250" w:rsidRDefault="00AB73E8" w:rsidP="00CE6B36">
      <w:pPr>
        <w:rPr>
          <w:lang w:val="ru-RU"/>
        </w:rPr>
      </w:pPr>
    </w:p>
    <w:p w:rsidR="00AB73E8" w:rsidRPr="00D67250" w:rsidRDefault="00AB73E8" w:rsidP="00CE6B36">
      <w:pPr>
        <w:pStyle w:val="11"/>
        <w:rPr>
          <w:lang w:val="ru-RU"/>
        </w:rPr>
      </w:pPr>
    </w:p>
    <w:p w:rsidR="00AB73E8" w:rsidRPr="000B55FF" w:rsidRDefault="00AB73E8" w:rsidP="002E1F4B">
      <w:pPr>
        <w:pStyle w:val="bullet"/>
        <w:spacing w:after="0"/>
        <w:ind w:left="360"/>
        <w:rPr>
          <w:lang w:val="ru-RU"/>
        </w:rPr>
        <w:sectPr w:rsidR="00AB73E8" w:rsidRPr="000B55FF" w:rsidSect="00F56128">
          <w:headerReference w:type="default" r:id="rId10"/>
          <w:footerReference w:type="default" r:id="rId11"/>
          <w:pgSz w:w="11907" w:h="16839" w:code="9"/>
          <w:pgMar w:top="1985" w:right="1134" w:bottom="1418" w:left="1134" w:header="567" w:footer="284" w:gutter="0"/>
          <w:cols w:space="708"/>
          <w:docGrid w:linePitch="360"/>
        </w:sectPr>
      </w:pPr>
    </w:p>
    <w:p w:rsidR="00AB73E8" w:rsidRDefault="00AB73E8" w:rsidP="006A216B">
      <w:pPr>
        <w:pStyle w:val="1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</w:rPr>
      </w:pPr>
      <w:r w:rsidRPr="008C6E1E">
        <w:rPr>
          <w:rFonts w:ascii="Times New Roman" w:hAnsi="Times New Roman" w:cs="Times New Roman"/>
        </w:rPr>
        <w:lastRenderedPageBreak/>
        <w:t>ВВЕДЕНИЕ</w:t>
      </w:r>
    </w:p>
    <w:p w:rsidR="008C6E1E" w:rsidRPr="008C6E1E" w:rsidRDefault="008C6E1E" w:rsidP="006A216B">
      <w:pPr>
        <w:rPr>
          <w:lang w:val="ru-RU" w:eastAsia="ru-RU"/>
        </w:rPr>
      </w:pPr>
    </w:p>
    <w:p w:rsidR="00AB73E8" w:rsidRPr="008C6E1E" w:rsidRDefault="00AB73E8" w:rsidP="007A194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/>
        </w:rPr>
        <w:t>Данное Техническое задание оценивает ум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ени</w:t>
      </w:r>
      <w:r w:rsidR="00647858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существлять техническое руководство по обеспечению функционирования систем горного </w:t>
      </w:r>
      <w:r w:rsidR="0001727A" w:rsidRPr="008C6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производства</w:t>
      </w:r>
      <w:r w:rsidR="00CD4A83" w:rsidRPr="008C6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AB73E8" w:rsidRPr="008C6E1E" w:rsidRDefault="0001727A" w:rsidP="007A194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E1E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6A216B">
        <w:rPr>
          <w:rFonts w:ascii="Times New Roman" w:hAnsi="Times New Roman" w:cs="Times New Roman"/>
          <w:sz w:val="28"/>
          <w:szCs w:val="28"/>
        </w:rPr>
        <w:t>горного</w:t>
      </w:r>
      <w:r w:rsidR="00AB73E8" w:rsidRPr="008C6E1E">
        <w:rPr>
          <w:rFonts w:ascii="Times New Roman" w:hAnsi="Times New Roman" w:cs="Times New Roman"/>
          <w:sz w:val="28"/>
          <w:szCs w:val="28"/>
        </w:rPr>
        <w:t xml:space="preserve"> дел</w:t>
      </w:r>
      <w:r w:rsidR="006A216B">
        <w:rPr>
          <w:rFonts w:ascii="Times New Roman" w:hAnsi="Times New Roman" w:cs="Times New Roman"/>
          <w:sz w:val="28"/>
          <w:szCs w:val="28"/>
        </w:rPr>
        <w:t>а</w:t>
      </w:r>
      <w:r w:rsidR="00AB73E8" w:rsidRPr="008C6E1E">
        <w:rPr>
          <w:rFonts w:ascii="Times New Roman" w:hAnsi="Times New Roman" w:cs="Times New Roman"/>
          <w:b/>
          <w:bCs/>
          <w:sz w:val="28"/>
          <w:szCs w:val="28"/>
        </w:rPr>
        <w:t xml:space="preserve"> должен знать:</w:t>
      </w:r>
    </w:p>
    <w:p w:rsidR="009C1494" w:rsidRPr="008C6E1E" w:rsidRDefault="009C1494" w:rsidP="006A216B">
      <w:pPr>
        <w:pStyle w:val="af0"/>
        <w:numPr>
          <w:ilvl w:val="0"/>
          <w:numId w:val="25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/>
        </w:rPr>
        <w:t>особенности строения, химический, петрографический и минеральный состав горных пород</w:t>
      </w:r>
    </w:p>
    <w:p w:rsidR="009C1494" w:rsidRPr="008C6E1E" w:rsidRDefault="0001727A" w:rsidP="006A216B">
      <w:pPr>
        <w:pStyle w:val="af0"/>
        <w:numPr>
          <w:ilvl w:val="0"/>
          <w:numId w:val="25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общие принципы и виды проектирования и строительства горных предприятий</w:t>
      </w:r>
    </w:p>
    <w:p w:rsidR="0001727A" w:rsidRPr="008C6E1E" w:rsidRDefault="0001727A" w:rsidP="006A216B">
      <w:pPr>
        <w:pStyle w:val="af0"/>
        <w:numPr>
          <w:ilvl w:val="0"/>
          <w:numId w:val="25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услови</w:t>
      </w:r>
      <w:r w:rsidR="009C1494" w:rsidRPr="008C6E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я </w:t>
      </w:r>
      <w:r w:rsidRPr="008C6E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использования горного и транспортного оборудования</w:t>
      </w:r>
      <w:r w:rsidRPr="008C6E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727A" w:rsidRPr="008C6E1E" w:rsidRDefault="0001727A" w:rsidP="006A216B">
      <w:pPr>
        <w:pStyle w:val="af0"/>
        <w:numPr>
          <w:ilvl w:val="0"/>
          <w:numId w:val="25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/>
        </w:rPr>
        <w:t>требования техники безопасности, производственной санитарии, пожарной безопасности и охраны окружающей среды.</w:t>
      </w:r>
    </w:p>
    <w:p w:rsidR="00647858" w:rsidRPr="008C6E1E" w:rsidRDefault="00CD4A83" w:rsidP="006A216B">
      <w:pPr>
        <w:pStyle w:val="af0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="00647858" w:rsidRPr="008C6E1E">
        <w:rPr>
          <w:rFonts w:ascii="Times New Roman" w:hAnsi="Times New Roman" w:cs="Times New Roman"/>
          <w:sz w:val="28"/>
          <w:szCs w:val="28"/>
          <w:lang w:val="ru-RU" w:eastAsia="ru-RU"/>
        </w:rPr>
        <w:t>етоды подготовки горных пород к выемке;</w:t>
      </w:r>
    </w:p>
    <w:p w:rsidR="009C1494" w:rsidRPr="008C6E1E" w:rsidRDefault="00CD4A83" w:rsidP="006A216B">
      <w:pPr>
        <w:pStyle w:val="af0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647858" w:rsidRPr="008C6E1E">
        <w:rPr>
          <w:rFonts w:ascii="Times New Roman" w:hAnsi="Times New Roman" w:cs="Times New Roman"/>
          <w:sz w:val="28"/>
          <w:szCs w:val="28"/>
          <w:lang w:val="ru-RU" w:eastAsia="ru-RU"/>
        </w:rPr>
        <w:t>пособы отвалообразования;</w:t>
      </w:r>
    </w:p>
    <w:p w:rsidR="009C1494" w:rsidRPr="008C6E1E" w:rsidRDefault="009C1494" w:rsidP="006A216B">
      <w:pPr>
        <w:pStyle w:val="af0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ru-RU"/>
        </w:rPr>
        <w:t>технологию буровзрывных работ</w:t>
      </w:r>
    </w:p>
    <w:p w:rsidR="00AB73E8" w:rsidRPr="008C6E1E" w:rsidRDefault="00CC0327" w:rsidP="007A194E">
      <w:pPr>
        <w:ind w:firstLine="42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/>
        </w:rPr>
        <w:t xml:space="preserve">Мастер </w:t>
      </w:r>
      <w:r w:rsidR="00AB73E8" w:rsidRPr="008C6E1E">
        <w:rPr>
          <w:rFonts w:ascii="Times New Roman" w:hAnsi="Times New Roman" w:cs="Times New Roman"/>
          <w:sz w:val="28"/>
          <w:szCs w:val="28"/>
          <w:lang w:val="ru-RU"/>
        </w:rPr>
        <w:t>горно</w:t>
      </w:r>
      <w:r w:rsidR="006A216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AB73E8" w:rsidRPr="008C6E1E">
        <w:rPr>
          <w:rFonts w:ascii="Times New Roman" w:hAnsi="Times New Roman" w:cs="Times New Roman"/>
          <w:sz w:val="28"/>
          <w:szCs w:val="28"/>
          <w:lang w:val="ru-RU"/>
        </w:rPr>
        <w:t xml:space="preserve"> дел</w:t>
      </w:r>
      <w:r w:rsidR="006A216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B73E8" w:rsidRPr="008C6E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должен уметь:</w:t>
      </w:r>
    </w:p>
    <w:p w:rsidR="009C1494" w:rsidRPr="008C6E1E" w:rsidRDefault="00CD4A83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в</w:t>
      </w:r>
      <w:r w:rsidR="009C1494" w:rsidRPr="008C6E1E">
        <w:rPr>
          <w:sz w:val="28"/>
          <w:szCs w:val="28"/>
        </w:rPr>
        <w:t>ести подсчет запасов тех или иных полезных ископаемых на местности.</w:t>
      </w:r>
    </w:p>
    <w:p w:rsidR="009C1494" w:rsidRPr="008C6E1E" w:rsidRDefault="00CD4A83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п</w:t>
      </w:r>
      <w:r w:rsidR="009C1494" w:rsidRPr="008C6E1E">
        <w:rPr>
          <w:sz w:val="28"/>
          <w:szCs w:val="28"/>
        </w:rPr>
        <w:t xml:space="preserve">роводить </w:t>
      </w:r>
      <w:r w:rsidRPr="008C6E1E">
        <w:rPr>
          <w:sz w:val="28"/>
          <w:szCs w:val="28"/>
        </w:rPr>
        <w:t>п</w:t>
      </w:r>
      <w:r w:rsidR="009C1494" w:rsidRPr="008C6E1E">
        <w:rPr>
          <w:sz w:val="28"/>
          <w:szCs w:val="28"/>
        </w:rPr>
        <w:t>ромышленные, а также геофизические исследования скважин.</w:t>
      </w:r>
    </w:p>
    <w:p w:rsidR="009C1494" w:rsidRPr="008C6E1E" w:rsidRDefault="00CD4A83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р</w:t>
      </w:r>
      <w:r w:rsidR="009C1494" w:rsidRPr="008C6E1E">
        <w:rPr>
          <w:sz w:val="28"/>
          <w:szCs w:val="28"/>
        </w:rPr>
        <w:t>азрабатывать  планы  горных работ.</w:t>
      </w:r>
    </w:p>
    <w:p w:rsidR="00647858" w:rsidRPr="008C6E1E" w:rsidRDefault="00647858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соблюдать безопасные условия производства работ;</w:t>
      </w:r>
    </w:p>
    <w:p w:rsidR="00647858" w:rsidRPr="008C6E1E" w:rsidRDefault="00CD4A83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и</w:t>
      </w:r>
      <w:r w:rsidR="00647858" w:rsidRPr="008C6E1E">
        <w:rPr>
          <w:sz w:val="28"/>
          <w:szCs w:val="28"/>
        </w:rPr>
        <w:t xml:space="preserve">дентифицировать </w:t>
      </w:r>
      <w:r w:rsidRPr="008C6E1E">
        <w:rPr>
          <w:sz w:val="28"/>
          <w:szCs w:val="28"/>
        </w:rPr>
        <w:t xml:space="preserve">и классифицировать </w:t>
      </w:r>
      <w:r w:rsidR="009C1494" w:rsidRPr="008C6E1E">
        <w:rPr>
          <w:sz w:val="28"/>
          <w:szCs w:val="28"/>
        </w:rPr>
        <w:t xml:space="preserve">образцы </w:t>
      </w:r>
      <w:r w:rsidRPr="008C6E1E">
        <w:rPr>
          <w:sz w:val="28"/>
          <w:szCs w:val="28"/>
        </w:rPr>
        <w:t xml:space="preserve"> минералов;</w:t>
      </w:r>
    </w:p>
    <w:p w:rsidR="00647858" w:rsidRPr="008C6E1E" w:rsidRDefault="00647858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методику опробования и подсчета запасов изучаемых видов полезных ископаемых;</w:t>
      </w:r>
    </w:p>
    <w:p w:rsidR="00647858" w:rsidRPr="008C6E1E" w:rsidRDefault="00CD4A83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с</w:t>
      </w:r>
      <w:r w:rsidR="00647858" w:rsidRPr="008C6E1E">
        <w:rPr>
          <w:sz w:val="28"/>
          <w:szCs w:val="28"/>
        </w:rPr>
        <w:t>оставля</w:t>
      </w:r>
      <w:r w:rsidR="009C1494" w:rsidRPr="008C6E1E">
        <w:rPr>
          <w:sz w:val="28"/>
          <w:szCs w:val="28"/>
        </w:rPr>
        <w:t xml:space="preserve">ть </w:t>
      </w:r>
      <w:r w:rsidR="00647858" w:rsidRPr="008C6E1E">
        <w:rPr>
          <w:sz w:val="28"/>
          <w:szCs w:val="28"/>
        </w:rPr>
        <w:t>графические материалы, характеризующие геологическое строение изучаемого района работ.</w:t>
      </w:r>
    </w:p>
    <w:p w:rsidR="009C1494" w:rsidRPr="008C6E1E" w:rsidRDefault="00647858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анализировать процессы горного производства</w:t>
      </w:r>
    </w:p>
    <w:p w:rsidR="00AB73E8" w:rsidRPr="008C6E1E" w:rsidRDefault="00CD4A83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о</w:t>
      </w:r>
      <w:r w:rsidR="00AB73E8" w:rsidRPr="008C6E1E">
        <w:rPr>
          <w:sz w:val="28"/>
          <w:szCs w:val="28"/>
        </w:rPr>
        <w:t>рганизовать и координировать работы по совершенствованию организации и технологии производства;</w:t>
      </w:r>
    </w:p>
    <w:p w:rsidR="00AB73E8" w:rsidRPr="008C6E1E" w:rsidRDefault="00AB73E8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разрабатывать мероприятия по внедрению экологически безопасных материалов;</w:t>
      </w:r>
    </w:p>
    <w:p w:rsidR="004A47F4" w:rsidRDefault="00AB73E8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анализировать процессы горного производства</w:t>
      </w:r>
      <w:r w:rsidR="004A47F4">
        <w:rPr>
          <w:sz w:val="28"/>
          <w:szCs w:val="28"/>
        </w:rPr>
        <w:t>;</w:t>
      </w:r>
    </w:p>
    <w:p w:rsidR="00AB73E8" w:rsidRPr="008C6E1E" w:rsidRDefault="004A47F4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управлять горнодобывающими машинами и механизмами</w:t>
      </w:r>
      <w:r w:rsidR="00AB73E8" w:rsidRPr="008C6E1E">
        <w:rPr>
          <w:sz w:val="28"/>
          <w:szCs w:val="28"/>
        </w:rPr>
        <w:t>.</w:t>
      </w:r>
    </w:p>
    <w:p w:rsidR="00AB73E8" w:rsidRPr="008C6E1E" w:rsidRDefault="00AB73E8" w:rsidP="006A216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C0327" w:rsidRPr="008C6E1E" w:rsidRDefault="00CD4A83" w:rsidP="006A216B">
      <w:pPr>
        <w:pStyle w:val="af0"/>
        <w:numPr>
          <w:ilvl w:val="0"/>
          <w:numId w:val="22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  <w:lang w:val="ru-RU" w:eastAsia="zh-TW"/>
        </w:rPr>
      </w:pPr>
      <w:r w:rsidRPr="008C6E1E">
        <w:rPr>
          <w:rFonts w:ascii="Times New Roman" w:hAnsi="Times New Roman" w:cs="Times New Roman"/>
          <w:b/>
          <w:sz w:val="28"/>
          <w:szCs w:val="28"/>
          <w:u w:val="single"/>
          <w:lang w:val="ru-RU" w:eastAsia="zh-TW"/>
        </w:rPr>
        <w:t>ФОРМЫ УЧАСТИЯ В КОНКУРСЕ</w:t>
      </w:r>
    </w:p>
    <w:p w:rsidR="00CC0327" w:rsidRPr="008C6E1E" w:rsidRDefault="00CC0327" w:rsidP="006A216B">
      <w:pPr>
        <w:pStyle w:val="af0"/>
        <w:ind w:left="0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zh-TW"/>
        </w:rPr>
        <w:t>Индивидуальное участие, возраст участников от 16 до 22 лет</w:t>
      </w:r>
    </w:p>
    <w:p w:rsidR="00CC0327" w:rsidRPr="008C6E1E" w:rsidRDefault="00CC0327" w:rsidP="006A216B">
      <w:pPr>
        <w:pStyle w:val="af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C36E5" w:rsidRPr="008C6E1E" w:rsidRDefault="004C36E5" w:rsidP="006A216B">
      <w:pPr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8C6E1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8C6E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C6E1E">
        <w:rPr>
          <w:rFonts w:ascii="Times New Roman" w:hAnsi="Times New Roman" w:cs="Times New Roman"/>
          <w:b/>
          <w:sz w:val="28"/>
          <w:szCs w:val="28"/>
          <w:u w:val="single"/>
          <w:lang w:val="ru-RU" w:eastAsia="zh-TW"/>
        </w:rPr>
        <w:t>ЗАДАНИЕ ДЛЯ КОНКУРСА</w:t>
      </w:r>
    </w:p>
    <w:p w:rsidR="008C6E1E" w:rsidRPr="008C6E1E" w:rsidRDefault="004C36E5" w:rsidP="006A21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Участники соревнований получают текстовое описание задания, необходимые справочные материалы, </w:t>
      </w:r>
      <w:r w:rsidR="002A4487" w:rsidRPr="008C6E1E">
        <w:rPr>
          <w:rFonts w:ascii="Times New Roman" w:hAnsi="Times New Roman" w:cs="Times New Roman"/>
          <w:sz w:val="28"/>
          <w:szCs w:val="28"/>
          <w:lang w:val="ru-RU" w:eastAsia="zh-TW"/>
        </w:rPr>
        <w:t>образцы минерало</w:t>
      </w:r>
      <w:r w:rsidR="00CC0327" w:rsidRPr="008C6E1E">
        <w:rPr>
          <w:rFonts w:ascii="Times New Roman" w:hAnsi="Times New Roman" w:cs="Times New Roman"/>
          <w:sz w:val="28"/>
          <w:szCs w:val="28"/>
          <w:lang w:val="ru-RU" w:eastAsia="zh-TW"/>
        </w:rPr>
        <w:t>в</w:t>
      </w:r>
      <w:r w:rsidRPr="008C6E1E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. </w:t>
      </w:r>
    </w:p>
    <w:p w:rsidR="008C6E1E" w:rsidRPr="008C6E1E" w:rsidRDefault="004C36E5" w:rsidP="006A21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Конкурсное задание имеет несколько модулей, выполняемых последовательно. </w:t>
      </w:r>
    </w:p>
    <w:p w:rsidR="008C6E1E" w:rsidRPr="008C6E1E" w:rsidRDefault="004C36E5" w:rsidP="006A21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zh-TW"/>
        </w:rPr>
        <w:lastRenderedPageBreak/>
        <w:t>Каждый выполненный модуль оценивается отдельно.</w:t>
      </w:r>
    </w:p>
    <w:p w:rsidR="008C6E1E" w:rsidRPr="008C6E1E" w:rsidRDefault="004C36E5" w:rsidP="006A21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Окончательные аспекты критериев оценки уточняются членами жюри. Оценка производится в соответствии с утвержденной экспертами схемой оценки. </w:t>
      </w:r>
    </w:p>
    <w:p w:rsidR="00970062" w:rsidRPr="008C6E1E" w:rsidRDefault="004C36E5" w:rsidP="006A21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zh-TW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Время и детали конкурсного задания в зависимости от конкурсных условий могут быть изменены членами жюри. Конкурсное задание должно выполняться помодульно. Оценка также происходит от модуля к модулю.</w:t>
      </w:r>
    </w:p>
    <w:p w:rsidR="008C6E1E" w:rsidRDefault="00970062" w:rsidP="006A21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Необходимое оборудование </w:t>
      </w:r>
      <w:r w:rsidR="00DB4903" w:rsidRPr="008C6E1E">
        <w:rPr>
          <w:rFonts w:ascii="Times New Roman" w:hAnsi="Times New Roman" w:cs="Times New Roman"/>
          <w:sz w:val="28"/>
          <w:szCs w:val="28"/>
          <w:lang w:val="ru-RU"/>
        </w:rPr>
        <w:t>представляется согласно</w:t>
      </w:r>
      <w:r w:rsidRPr="008C6E1E">
        <w:rPr>
          <w:rFonts w:ascii="Times New Roman" w:hAnsi="Times New Roman" w:cs="Times New Roman"/>
          <w:sz w:val="28"/>
          <w:szCs w:val="28"/>
          <w:lang w:val="ru-RU"/>
        </w:rPr>
        <w:t xml:space="preserve"> инфраструктурному листу</w:t>
      </w:r>
      <w:r w:rsidRPr="008C6E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Участники могут использовать только выданные им материалы и оборудование. </w:t>
      </w:r>
    </w:p>
    <w:p w:rsidR="00970062" w:rsidRPr="008C6E1E" w:rsidRDefault="00970062" w:rsidP="006A21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/>
        </w:rPr>
        <w:t>Материалы, оборудование и инструменты, которые участник может иметь при себе:</w:t>
      </w:r>
    </w:p>
    <w:p w:rsidR="00970062" w:rsidRPr="008C6E1E" w:rsidRDefault="00970062" w:rsidP="006A216B">
      <w:pPr>
        <w:pStyle w:val="bullet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6E1E">
        <w:rPr>
          <w:rFonts w:ascii="Times New Roman" w:hAnsi="Times New Roman"/>
          <w:sz w:val="28"/>
          <w:szCs w:val="28"/>
          <w:lang w:val="ru-RU"/>
        </w:rPr>
        <w:t>Личная спецодежда, с логотипом команды.</w:t>
      </w:r>
    </w:p>
    <w:p w:rsidR="00970062" w:rsidRPr="008C6E1E" w:rsidRDefault="00970062" w:rsidP="006A216B">
      <w:pPr>
        <w:pStyle w:val="bullet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6E1E">
        <w:rPr>
          <w:rFonts w:ascii="Times New Roman" w:hAnsi="Times New Roman"/>
          <w:sz w:val="28"/>
          <w:szCs w:val="28"/>
          <w:lang w:val="ru-RU"/>
        </w:rPr>
        <w:t>Сменная о</w:t>
      </w:r>
      <w:r w:rsidRPr="000A1B0D">
        <w:rPr>
          <w:rFonts w:ascii="Times New Roman" w:hAnsi="Times New Roman"/>
          <w:sz w:val="28"/>
          <w:szCs w:val="28"/>
          <w:lang w:val="ru-RU"/>
        </w:rPr>
        <w:t>бувь</w:t>
      </w:r>
      <w:r w:rsidR="006E2144">
        <w:rPr>
          <w:rFonts w:ascii="Times New Roman" w:hAnsi="Times New Roman"/>
          <w:sz w:val="28"/>
          <w:szCs w:val="28"/>
          <w:lang w:val="ru-RU"/>
        </w:rPr>
        <w:t>.</w:t>
      </w:r>
    </w:p>
    <w:p w:rsidR="00970062" w:rsidRPr="008C6E1E" w:rsidRDefault="00970062" w:rsidP="006A21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AB73E8" w:rsidRPr="008C6E1E" w:rsidRDefault="00AB73E8" w:rsidP="006A21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</w:p>
    <w:p w:rsidR="002468CA" w:rsidRPr="00476199" w:rsidRDefault="00056FFE" w:rsidP="006A216B">
      <w:pPr>
        <w:pStyle w:val="af0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1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МОДУЛИ ЗАДАНИЯ И НЕОБХОДИМОЕ ВРЕМЯ </w:t>
      </w:r>
    </w:p>
    <w:p w:rsidR="006A216B" w:rsidRDefault="00056FFE" w:rsidP="006A21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/>
        </w:rPr>
        <w:t xml:space="preserve">Модули и время сведены в таблицу 1 </w:t>
      </w:r>
    </w:p>
    <w:p w:rsidR="002468CA" w:rsidRPr="008C6E1E" w:rsidRDefault="00056FFE" w:rsidP="006A216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/>
        </w:rPr>
        <w:t xml:space="preserve">Таблица 1. </w:t>
      </w:r>
    </w:p>
    <w:tbl>
      <w:tblPr>
        <w:tblStyle w:val="aa"/>
        <w:tblW w:w="0" w:type="auto"/>
        <w:tblLook w:val="04A0"/>
      </w:tblPr>
      <w:tblGrid>
        <w:gridCol w:w="2518"/>
        <w:gridCol w:w="2835"/>
        <w:gridCol w:w="1945"/>
        <w:gridCol w:w="2415"/>
      </w:tblGrid>
      <w:tr w:rsidR="002468CA" w:rsidRPr="008C6E1E" w:rsidTr="004A47F4">
        <w:tc>
          <w:tcPr>
            <w:tcW w:w="2518" w:type="dxa"/>
          </w:tcPr>
          <w:p w:rsidR="002468CA" w:rsidRPr="008C6E1E" w:rsidRDefault="002468CA" w:rsidP="006A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835" w:type="dxa"/>
          </w:tcPr>
          <w:p w:rsidR="002468CA" w:rsidRPr="008C6E1E" w:rsidRDefault="002468CA" w:rsidP="006A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модуля</w:t>
            </w:r>
          </w:p>
        </w:tc>
        <w:tc>
          <w:tcPr>
            <w:tcW w:w="1945" w:type="dxa"/>
          </w:tcPr>
          <w:p w:rsidR="002468CA" w:rsidRPr="008C6E1E" w:rsidRDefault="002468CA" w:rsidP="006A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Рабочее время</w:t>
            </w:r>
          </w:p>
        </w:tc>
        <w:tc>
          <w:tcPr>
            <w:tcW w:w="2415" w:type="dxa"/>
          </w:tcPr>
          <w:p w:rsidR="002468CA" w:rsidRPr="008C6E1E" w:rsidRDefault="002468CA" w:rsidP="006A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на задание</w:t>
            </w:r>
          </w:p>
        </w:tc>
      </w:tr>
      <w:tr w:rsidR="008C6E1E" w:rsidRPr="008C6E1E" w:rsidTr="004A47F4">
        <w:tc>
          <w:tcPr>
            <w:tcW w:w="2518" w:type="dxa"/>
          </w:tcPr>
          <w:p w:rsidR="002468CA" w:rsidRPr="008C6E1E" w:rsidRDefault="002468CA" w:rsidP="007475F4">
            <w:pPr>
              <w:pStyle w:val="af0"/>
              <w:numPr>
                <w:ilvl w:val="0"/>
                <w:numId w:val="30"/>
              </w:numPr>
              <w:ind w:left="567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Модуль </w:t>
            </w:r>
            <w:r w:rsidR="007475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«</w:t>
            </w:r>
            <w:r w:rsidRPr="008C6E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А»</w:t>
            </w:r>
          </w:p>
        </w:tc>
        <w:tc>
          <w:tcPr>
            <w:tcW w:w="2835" w:type="dxa"/>
          </w:tcPr>
          <w:p w:rsidR="002468CA" w:rsidRPr="008C6E1E" w:rsidRDefault="002468CA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Геология</w:t>
            </w:r>
          </w:p>
        </w:tc>
        <w:tc>
          <w:tcPr>
            <w:tcW w:w="1945" w:type="dxa"/>
          </w:tcPr>
          <w:p w:rsidR="006A216B" w:rsidRDefault="002468CA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 </w:t>
            </w:r>
          </w:p>
          <w:p w:rsidR="002468CA" w:rsidRPr="008C6E1E" w:rsidRDefault="006E2144" w:rsidP="007475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  <w:r w:rsidR="00970062"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.00-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747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747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2415" w:type="dxa"/>
          </w:tcPr>
          <w:p w:rsidR="002468CA" w:rsidRPr="008C6E1E" w:rsidRDefault="007475F4" w:rsidP="0074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970062"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8C6E1E" w:rsidRPr="008C6E1E" w:rsidTr="004A47F4">
        <w:tc>
          <w:tcPr>
            <w:tcW w:w="2518" w:type="dxa"/>
          </w:tcPr>
          <w:p w:rsidR="002468CA" w:rsidRPr="008C6E1E" w:rsidRDefault="006A216B" w:rsidP="007475F4">
            <w:pPr>
              <w:pStyle w:val="af0"/>
              <w:numPr>
                <w:ilvl w:val="0"/>
                <w:numId w:val="30"/>
              </w:numPr>
              <w:ind w:left="567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Модуль «В»</w:t>
            </w:r>
          </w:p>
        </w:tc>
        <w:tc>
          <w:tcPr>
            <w:tcW w:w="2835" w:type="dxa"/>
          </w:tcPr>
          <w:p w:rsidR="002468CA" w:rsidRPr="008C6E1E" w:rsidRDefault="006A216B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Технология разработки месторождений полезных ископаемых</w:t>
            </w:r>
          </w:p>
        </w:tc>
        <w:tc>
          <w:tcPr>
            <w:tcW w:w="1945" w:type="dxa"/>
          </w:tcPr>
          <w:p w:rsidR="006A216B" w:rsidRDefault="002468CA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С1</w:t>
            </w:r>
          </w:p>
          <w:p w:rsidR="00970062" w:rsidRPr="008C6E1E" w:rsidRDefault="00970062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 9.00- 12.00</w:t>
            </w:r>
          </w:p>
          <w:p w:rsidR="002468CA" w:rsidRPr="008C6E1E" w:rsidRDefault="00970062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13.00- 16.00</w:t>
            </w:r>
          </w:p>
        </w:tc>
        <w:tc>
          <w:tcPr>
            <w:tcW w:w="2415" w:type="dxa"/>
          </w:tcPr>
          <w:p w:rsidR="002468CA" w:rsidRPr="008C6E1E" w:rsidRDefault="00970062" w:rsidP="0074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 часов</w:t>
            </w:r>
          </w:p>
        </w:tc>
      </w:tr>
      <w:tr w:rsidR="002468CA" w:rsidRPr="008C6E1E" w:rsidTr="004A47F4">
        <w:tc>
          <w:tcPr>
            <w:tcW w:w="2518" w:type="dxa"/>
          </w:tcPr>
          <w:p w:rsidR="002468CA" w:rsidRPr="008C6E1E" w:rsidRDefault="002468CA" w:rsidP="007475F4">
            <w:pPr>
              <w:pStyle w:val="af0"/>
              <w:numPr>
                <w:ilvl w:val="0"/>
                <w:numId w:val="30"/>
              </w:numPr>
              <w:ind w:left="567" w:hanging="425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8C6E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Модуль «С»</w:t>
            </w:r>
          </w:p>
          <w:p w:rsidR="002468CA" w:rsidRPr="008C6E1E" w:rsidRDefault="002468CA" w:rsidP="007475F4">
            <w:pPr>
              <w:ind w:left="567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468CA" w:rsidRPr="008C6E1E" w:rsidRDefault="002468CA" w:rsidP="006A2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Расчет параметров БВР и монтаж взрывной сети</w:t>
            </w:r>
          </w:p>
        </w:tc>
        <w:tc>
          <w:tcPr>
            <w:tcW w:w="1945" w:type="dxa"/>
          </w:tcPr>
          <w:p w:rsidR="00970062" w:rsidRPr="008C6E1E" w:rsidRDefault="002468CA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С2</w:t>
            </w:r>
          </w:p>
          <w:p w:rsidR="002468CA" w:rsidRPr="008C6E1E" w:rsidRDefault="00970062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9.00 -11.00</w:t>
            </w:r>
          </w:p>
          <w:p w:rsidR="00970062" w:rsidRPr="008C6E1E" w:rsidRDefault="00970062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</w:tcPr>
          <w:p w:rsidR="006E2144" w:rsidRDefault="00970062" w:rsidP="0074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 часа</w:t>
            </w:r>
          </w:p>
          <w:p w:rsidR="002468CA" w:rsidRPr="008C6E1E" w:rsidRDefault="006E2144" w:rsidP="0074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Монтаж </w:t>
            </w:r>
            <w:r w:rsidR="00970062"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(посменно)</w:t>
            </w:r>
          </w:p>
        </w:tc>
      </w:tr>
      <w:tr w:rsidR="007475F4" w:rsidRPr="008C6E1E" w:rsidTr="004A47F4">
        <w:tc>
          <w:tcPr>
            <w:tcW w:w="2518" w:type="dxa"/>
          </w:tcPr>
          <w:p w:rsidR="007475F4" w:rsidRPr="00925F43" w:rsidRDefault="007475F4" w:rsidP="007475F4">
            <w:pPr>
              <w:pStyle w:val="af0"/>
              <w:numPr>
                <w:ilvl w:val="0"/>
                <w:numId w:val="30"/>
              </w:numPr>
              <w:ind w:left="567" w:hanging="4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925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»:</w:t>
            </w:r>
          </w:p>
          <w:p w:rsidR="007475F4" w:rsidRPr="00400F4B" w:rsidRDefault="007475F4" w:rsidP="007475F4">
            <w:pPr>
              <w:ind w:left="567" w:hanging="425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A47F4" w:rsidRPr="007475F4" w:rsidRDefault="004A47F4" w:rsidP="004A47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экскаватором</w:t>
            </w:r>
          </w:p>
        </w:tc>
        <w:tc>
          <w:tcPr>
            <w:tcW w:w="1945" w:type="dxa"/>
          </w:tcPr>
          <w:p w:rsidR="007475F4" w:rsidRPr="008C6E1E" w:rsidRDefault="007475F4" w:rsidP="007475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С2</w:t>
            </w:r>
          </w:p>
          <w:p w:rsidR="007475F4" w:rsidRPr="00096C6A" w:rsidRDefault="007475F4" w:rsidP="007475F4">
            <w:pPr>
              <w:spacing w:line="360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2415" w:type="dxa"/>
          </w:tcPr>
          <w:p w:rsidR="007475F4" w:rsidRDefault="007475F4" w:rsidP="0074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 часа</w:t>
            </w:r>
          </w:p>
          <w:p w:rsidR="007475F4" w:rsidRPr="008C6E1E" w:rsidRDefault="007475F4" w:rsidP="0074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(посменно)</w:t>
            </w:r>
          </w:p>
        </w:tc>
      </w:tr>
    </w:tbl>
    <w:p w:rsidR="002468CA" w:rsidRPr="008C6E1E" w:rsidRDefault="002468CA" w:rsidP="006A21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B237F" w:rsidRPr="008C6E1E" w:rsidRDefault="00CB237F" w:rsidP="006A21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zh-TW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zh-TW"/>
        </w:rPr>
        <w:t>Конкурсное задание будет состоять из следующих модулей:</w:t>
      </w:r>
    </w:p>
    <w:p w:rsidR="00002585" w:rsidRPr="004A47F4" w:rsidRDefault="00CB237F" w:rsidP="006A21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Модуль «А»:</w:t>
      </w:r>
      <w:r w:rsidR="00747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002585" w:rsidRPr="004A47F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Геология</w:t>
      </w:r>
    </w:p>
    <w:p w:rsidR="00002585" w:rsidRPr="003349CC" w:rsidRDefault="003349CC" w:rsidP="006A21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А1</w:t>
      </w:r>
      <w:r w:rsidR="009D365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. </w:t>
      </w:r>
      <w:r w:rsidR="00002585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Дан</w:t>
      </w:r>
      <w:r w:rsidR="009034EB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</w:t>
      </w:r>
      <w:r w:rsidR="00002585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  <w:r w:rsidR="00DB2C35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</w:t>
      </w:r>
      <w:r w:rsidR="00002585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бразцы минералов</w:t>
      </w:r>
      <w:r w:rsidR="00DB2C35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, д</w:t>
      </w:r>
      <w:r w:rsidR="00002585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анные разведочных скважин</w:t>
      </w:r>
      <w:r w:rsidR="00DB2C35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r w:rsidR="00200FDF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необходимая</w:t>
      </w:r>
      <w:r w:rsidR="00002585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дополнительная информация.</w:t>
      </w:r>
    </w:p>
    <w:p w:rsidR="00002585" w:rsidRPr="003349CC" w:rsidRDefault="00002585" w:rsidP="009D365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Участники должны дать геологическую характеристику представленным</w:t>
      </w:r>
      <w:r w:rsidR="00200FDF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образцам минералов (</w:t>
      </w:r>
      <w:r w:rsidR="007475F4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5</w:t>
      </w: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образцов) по заявленным показателям. Результаты заносят в бланк – таблицу.</w:t>
      </w:r>
    </w:p>
    <w:p w:rsidR="003349CC" w:rsidRPr="003349CC" w:rsidRDefault="003349CC" w:rsidP="009D36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А2</w:t>
      </w:r>
      <w:r w:rsidR="009D365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.</w:t>
      </w:r>
      <w:r w:rsidR="009D365B" w:rsidRPr="009D365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Дано: Скрытая колчеданная линза разведана тремя линиями скважин, ориентированными вкрест простирания вмещающих её серицит-хлоритовых сланцев. Расстояние между разведочными линиями...м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Элементы залегания рудной зоны по данным разведочных работ: простирание ...°, падение ...°. Мощность срединной части линзы 20м. Разведочные линии нумеруются в направлении, противоположном простиранию. Верхняя и нижняя линии выклинивания рудной линзы соответственно установлены :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по линии I-I' на глубинах : ________и _______м;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по линии II-II' на глубинах : ________и _______м;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по линии III-III' на глубинах : ________и _______м.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Требуется: Показать положение рудной линзы в пространстве в различных проекциях (план, продольные проекция и сечение, четыре поперечных разреза); определить ось линзы и угол склонения; наметить положение разведочной скважины на четвёртой линии с задачей вскрытия линзы на большей глубине.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С этой целью в определённом масштабе (1:2000, 1:5000) необходимо построить: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а) план расположения разведочных линий с проекцией разведанного контура рудной линзы на дневную поверхность. На плане нужно показать место заложения разведочной скважины, проекцию оси склонения линзы;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б) поперечные разрезы по линии    I-I' - III-III' , а также проектный разрез по линии IV- IV';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в) продольное сечение рудной линзы с</w:t>
      </w:r>
      <w:r w:rsidR="009D365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положением её оси и угла склонения в градусах;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г) продольную вертикальную проекцию.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Все построения выполняются на одном листе миллиметровой бумаги размером 420 х 300мм.</w:t>
      </w:r>
    </w:p>
    <w:p w:rsidR="00CB237F" w:rsidRPr="008C6E1E" w:rsidRDefault="00CB237F" w:rsidP="006A216B">
      <w:pPr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Продолжительность выполнения модуля А установлено в структуре задания</w:t>
      </w:r>
      <w:r w:rsidR="006A216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r w:rsidR="009D365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3</w:t>
      </w:r>
      <w:r w:rsidR="00DB2C35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часа) 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и не должно превышать это время. Модуль А должен быть завершен и оценен в течени</w:t>
      </w:r>
      <w:r w:rsidR="006A216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е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 часов  после его окончания.</w:t>
      </w:r>
    </w:p>
    <w:p w:rsidR="00CB237F" w:rsidRDefault="00CB237F" w:rsidP="006A216B">
      <w:pPr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Модуль А должен быть проведен на одной площадке сразу для всех участников конкурса.</w:t>
      </w:r>
    </w:p>
    <w:p w:rsidR="00CB237F" w:rsidRPr="008C6E1E" w:rsidRDefault="00CB237F" w:rsidP="006A216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DB2C35" w:rsidRPr="008C6E1E" w:rsidRDefault="00CB237F" w:rsidP="006A21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Модуль «В»: </w:t>
      </w:r>
      <w:r w:rsidRPr="004A47F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Технология разработки МПИ</w:t>
      </w:r>
    </w:p>
    <w:p w:rsidR="003349CC" w:rsidRDefault="00BD7A98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Информация для участника</w:t>
      </w:r>
    </w:p>
    <w:p w:rsidR="00BD7A98" w:rsidRPr="00BD7A98" w:rsidRDefault="00BD7A98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Месторождение ПИ имеет угол падения 50-80 градусов, мощность залегания от 20 до 40 метров, глубина залегания 270 метров. Годовая производственная мощность карьера по добыче полезного ископаемого составляют 4,5 млн. т. в год, коэффициент вскрыши – 1,8. На балансе горного </w:t>
      </w: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предприятия числится следующее горнотранспортное оборудование: фронтальные погрузчики Cat 968H (производительность 280-300 м</w:t>
      </w:r>
      <w:r w:rsidRPr="006E214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 w:eastAsia="ru-RU"/>
        </w:rPr>
        <w:t>3</w:t>
      </w: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/час), карьерные самосвалы HD465-7R, буровая установка Sandvik DI 550, бульдозеры ЧЕТРА Т-25.   </w:t>
      </w:r>
    </w:p>
    <w:p w:rsidR="00BD7A98" w:rsidRPr="00BD7A98" w:rsidRDefault="00BD7A98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Задание 1. Обосновать выбор системы разработки (перечислить основные элементы и выполнить эскизы), высоты уступа, рассчитать ширину рабочей площадки(15.3).</w:t>
      </w:r>
    </w:p>
    <w:p w:rsidR="00BD7A98" w:rsidRPr="00BD7A98" w:rsidRDefault="00BD7A98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Задание 2. Обосновать выбор вскрытия месторождения (выполнить эскизы: конструкция съездов, траншей, схема вскрытия карьера и т.д.).</w:t>
      </w:r>
    </w:p>
    <w:p w:rsidR="00BD7A98" w:rsidRPr="00BD7A98" w:rsidRDefault="00BD7A98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Задание 3. Исходя из заданной производственной мощности карьера рассчитать необходимое количество горнотранспортного оборудования.</w:t>
      </w:r>
    </w:p>
    <w:p w:rsidR="00BD7A98" w:rsidRDefault="00BD7A98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Задание 4. Выполнить чертёж рабочей площадки с применением указанного оборудования(чертеж должен быть выполнен с соблюдением требований стандарта (ГОСТ 2.109-73</w:t>
      </w:r>
    </w:p>
    <w:p w:rsidR="00BD7A98" w:rsidRDefault="00BD7A98" w:rsidP="006A21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CB237F" w:rsidRPr="00BD7A98" w:rsidRDefault="00BD7A98" w:rsidP="006A216B">
      <w:pPr>
        <w:pStyle w:val="af0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Выполненное задание п</w:t>
      </w: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редставляется в</w:t>
      </w:r>
      <w:r w:rsidR="008A179E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виде технического предложения и оформляется с использованием ПК. К техническому предложению выполняется чертеж рабочей площадки. Чертеж выполняется в системе автоматизированного проектирования </w:t>
      </w:r>
      <w:r w:rsidR="006A216B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AutoCAD</w:t>
      </w:r>
      <w:r w:rsidR="008A179E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Чертеж </w:t>
      </w: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печатается на</w:t>
      </w:r>
      <w:r w:rsidR="008A179E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формат</w:t>
      </w:r>
      <w:r w:rsidR="00895FE5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е</w:t>
      </w:r>
      <w:r w:rsidR="008A179E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А1</w:t>
      </w:r>
      <w:r w:rsidR="00895FE5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CB237F" w:rsidRPr="008C6E1E" w:rsidRDefault="00CB237F" w:rsidP="006A216B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Организатор чемпионата предостав</w:t>
      </w:r>
      <w:r w:rsidR="00895FE5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ляют</w:t>
      </w:r>
      <w:r w:rsidR="00B30DE2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оборудование и материалы, достаточные для выполнения конкурсного задания.</w:t>
      </w:r>
    </w:p>
    <w:p w:rsidR="00CB237F" w:rsidRPr="008C6E1E" w:rsidRDefault="00CB237F" w:rsidP="006A216B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Продолжительность выполнения модуля В установлено в структуре задания</w:t>
      </w:r>
      <w:r w:rsidR="00895FE5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(6 часов)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 не должно превышать это время. Модуль </w:t>
      </w:r>
      <w:r w:rsidR="006A216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должен быть оценен в течени</w:t>
      </w:r>
      <w:r w:rsidR="006A216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е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 часов  после его окончания.</w:t>
      </w:r>
    </w:p>
    <w:p w:rsidR="00CB237F" w:rsidRDefault="00CB237F" w:rsidP="006A216B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Модуль В должен быть проведен на одной площадке сразу для всех участников конкурса.</w:t>
      </w:r>
    </w:p>
    <w:p w:rsidR="00CB237F" w:rsidRPr="008C6E1E" w:rsidRDefault="00CB237F" w:rsidP="006A216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CB237F" w:rsidRPr="008C6E1E" w:rsidRDefault="00CB237F" w:rsidP="006A216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Модуль «С»: Расчет параметров БВР и монтаж взрывной сети.</w:t>
      </w:r>
    </w:p>
    <w:p w:rsidR="00895FE5" w:rsidRPr="008C6E1E" w:rsidRDefault="00895FE5" w:rsidP="009D365B">
      <w:pPr>
        <w:pStyle w:val="af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Дан</w:t>
      </w:r>
      <w:r w:rsidR="009034EB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: исходные данные, необходимая дополнительная информация.</w:t>
      </w:r>
    </w:p>
    <w:p w:rsidR="00895FE5" w:rsidRPr="008C6E1E" w:rsidRDefault="00895FE5" w:rsidP="006A216B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Участнику необходимо рассчитать массу взрывного вещества в скважине, длину заряда, </w:t>
      </w:r>
      <w:r w:rsidR="008C6E1E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с</w:t>
      </w:r>
      <w:r w:rsidR="008C6E1E" w:rsidRPr="008C6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прогнозировать форму</w:t>
      </w:r>
      <w:r w:rsidR="008C6E1E" w:rsidRPr="008C6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C6E1E" w:rsidRPr="008C6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развала горной породы, рассчитать радиус разлета кусков породы.</w:t>
      </w:r>
    </w:p>
    <w:p w:rsidR="00895FE5" w:rsidRPr="008C6E1E" w:rsidRDefault="00895FE5" w:rsidP="006A216B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Осуществить монтаж взрывной сети</w:t>
      </w:r>
    </w:p>
    <w:p w:rsidR="00CB237F" w:rsidRPr="008C6E1E" w:rsidRDefault="00CB237F" w:rsidP="006A216B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Организатор чемпионата должен предоставить оборудование и материалы, достаточные для выполнения конкурсного задания;</w:t>
      </w:r>
    </w:p>
    <w:p w:rsidR="00CB237F" w:rsidRPr="008C6E1E" w:rsidRDefault="00CB237F" w:rsidP="006A216B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Задание выполняется участниками по сменам</w:t>
      </w:r>
      <w:r w:rsidR="009034EB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r w:rsidR="00895FE5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по два участника, продолжительность смены 2 часа)</w:t>
      </w:r>
    </w:p>
    <w:p w:rsidR="00895FE5" w:rsidRPr="008C6E1E" w:rsidRDefault="00895FE5" w:rsidP="006A216B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Модуль оценивается в течени</w:t>
      </w:r>
      <w:r w:rsidR="006A216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е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двух часов после окончания</w:t>
      </w:r>
    </w:p>
    <w:p w:rsidR="00BD7A98" w:rsidRDefault="00BD7A98" w:rsidP="006A216B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Toc60882171"/>
      <w:bookmarkStart w:id="1" w:name="_Toc60887857"/>
    </w:p>
    <w:p w:rsidR="00BD7A98" w:rsidRDefault="00BD7A98" w:rsidP="006A216B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D7A98" w:rsidRPr="00BD7A98" w:rsidRDefault="00BD7A98" w:rsidP="006A216B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D365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 1.</w:t>
      </w: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Произвести расчет параметров БВР;</w:t>
      </w:r>
    </w:p>
    <w:p w:rsidR="00BD7A98" w:rsidRPr="00BD7A98" w:rsidRDefault="00BD7A98" w:rsidP="006A216B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D7A98" w:rsidRDefault="00BD7A98" w:rsidP="009D365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Участнику предоставляется таблица, с указанием начальных параметров БВР, далее необходимо произвести расчет скважинных зарядов, выбрать тип ВВ и начертить конструкцию скважинного заряда в разрезе, рассчитать безопасные расстояния (УВВ, сейсмическая безопасность зданий и сооружений, разлет кусков породы).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"/>
        <w:gridCol w:w="594"/>
        <w:gridCol w:w="655"/>
        <w:gridCol w:w="581"/>
        <w:gridCol w:w="659"/>
        <w:gridCol w:w="602"/>
        <w:gridCol w:w="901"/>
        <w:gridCol w:w="728"/>
        <w:gridCol w:w="896"/>
        <w:gridCol w:w="707"/>
        <w:gridCol w:w="839"/>
        <w:gridCol w:w="818"/>
        <w:gridCol w:w="451"/>
        <w:gridCol w:w="835"/>
      </w:tblGrid>
      <w:tr w:rsidR="006A216B" w:rsidRPr="006A216B" w:rsidTr="006A216B">
        <w:trPr>
          <w:trHeight w:val="1049"/>
        </w:trPr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№ скв.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vertAlign w:val="subscript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en-US"/>
              </w:rPr>
              <w:t>d</w:t>
            </w:r>
            <w:r w:rsidRPr="006A216B">
              <w:rPr>
                <w:rFonts w:ascii="Times New Roman" w:hAnsi="Times New Roman" w:cs="Times New Roman"/>
                <w:vertAlign w:val="subscript"/>
                <w:lang w:val="ru-RU"/>
              </w:rPr>
              <w:t>скв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Угол наклона скважины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vertAlign w:val="subscript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Н</w:t>
            </w:r>
            <w:r w:rsidRPr="006A216B">
              <w:rPr>
                <w:rFonts w:ascii="Times New Roman" w:hAnsi="Times New Roman" w:cs="Times New Roman"/>
                <w:vertAlign w:val="subscript"/>
                <w:lang w:val="ru-RU"/>
              </w:rPr>
              <w:t>уступа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vertAlign w:val="subscript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en-US"/>
              </w:rPr>
              <w:t>L</w:t>
            </w:r>
            <w:r w:rsidRPr="006A216B">
              <w:rPr>
                <w:rFonts w:ascii="Times New Roman" w:hAnsi="Times New Roman" w:cs="Times New Roman"/>
                <w:vertAlign w:val="subscript"/>
                <w:lang w:val="ru-RU"/>
              </w:rPr>
              <w:t>перебура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ЛССП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Расстояние между рядами скважин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Рассто-яние между скважин в ряду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Наимено-вание пород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Уровень воды в скважине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Удельный расход ВВ</w:t>
            </w: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Масса ВВ расчетная</w:t>
            </w: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Тип ВВ</w:t>
            </w: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Забоечная часть скважины</w:t>
            </w: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Тальк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Тальк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Тальк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Тальк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Тальк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Тальк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D7A98" w:rsidRPr="00BD7A98" w:rsidRDefault="00BD7A98" w:rsidP="006A216B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D7A98" w:rsidRPr="00BD7A98" w:rsidRDefault="006A216B" w:rsidP="009D365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D365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D7A98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Выбрать способ инициирования скважинных зарядов (указать преимущества недостатки), зарисовать схему монтажа ВС на плане. Эскиз должен содержать: заряжаемый блок с </w:t>
      </w: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выбуренными скважинами,</w:t>
      </w:r>
      <w:r w:rsidR="00BD7A98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указанными в таблице, 3 ряда по пять скважин в ряду, уступ и подуступ, указать необходимые размеры и временные замедления скважинных зарядов. Результатом проведенных взрывных работ должен быть пологий развал горной массы, высотой ниже высоты уступа.</w:t>
      </w:r>
    </w:p>
    <w:p w:rsidR="00AB73E8" w:rsidRDefault="00476199" w:rsidP="009D365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3. </w:t>
      </w:r>
      <w:r w:rsidR="00BD7A98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Произвести монтаж взрывной сети.</w:t>
      </w:r>
    </w:p>
    <w:p w:rsidR="009D365B" w:rsidRDefault="009D365B" w:rsidP="009D365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D365B" w:rsidRPr="004A47F4" w:rsidRDefault="009D365B" w:rsidP="009D365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Модуль 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D</w:t>
      </w:r>
      <w:r w:rsidRPr="008C6E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»: </w:t>
      </w:r>
      <w:r w:rsidR="004A47F4">
        <w:rPr>
          <w:rFonts w:ascii="Times New Roman" w:hAnsi="Times New Roman" w:cs="Times New Roman"/>
          <w:b/>
          <w:sz w:val="28"/>
          <w:szCs w:val="28"/>
          <w:lang w:val="ru-RU"/>
        </w:rPr>
        <w:t>Управление экскаватором</w:t>
      </w:r>
      <w:r w:rsidRPr="009D36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.</w:t>
      </w:r>
    </w:p>
    <w:p w:rsidR="009D365B" w:rsidRPr="00D55FC3" w:rsidRDefault="004A47F4" w:rsidP="009D365B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D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1. </w:t>
      </w:r>
      <w:r w:rsidR="009D365B" w:rsidRPr="009D365B">
        <w:rPr>
          <w:rFonts w:ascii="Times New Roman" w:hAnsi="Times New Roman" w:cs="Times New Roman"/>
          <w:sz w:val="28"/>
          <w:szCs w:val="28"/>
          <w:lang w:val="ru-RU"/>
        </w:rPr>
        <w:t xml:space="preserve">Произвести погрузку породы в кузов </w:t>
      </w:r>
      <w:r w:rsidR="009D365B" w:rsidRPr="00D55FC3">
        <w:rPr>
          <w:rFonts w:ascii="Times New Roman" w:hAnsi="Times New Roman" w:cs="Times New Roman"/>
          <w:sz w:val="28"/>
          <w:szCs w:val="28"/>
          <w:lang w:val="ru-RU"/>
        </w:rPr>
        <w:t>автосамосвала</w:t>
      </w:r>
      <w:r w:rsidR="00D55FC3" w:rsidRPr="00D55FC3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D55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5FC3" w:rsidRPr="00D55FC3">
        <w:rPr>
          <w:rFonts w:ascii="Times New Roman" w:hAnsi="Times New Roman" w:cs="Times New Roman"/>
          <w:sz w:val="28"/>
          <w:szCs w:val="28"/>
          <w:lang w:val="ru-RU"/>
        </w:rPr>
        <w:t>предостав</w:t>
      </w:r>
      <w:r w:rsidR="00D55FC3">
        <w:rPr>
          <w:rFonts w:ascii="Times New Roman" w:hAnsi="Times New Roman" w:cs="Times New Roman"/>
          <w:sz w:val="28"/>
          <w:szCs w:val="28"/>
          <w:lang w:val="ru-RU"/>
        </w:rPr>
        <w:t>ленном</w:t>
      </w:r>
      <w:r w:rsidR="00D55FC3" w:rsidRPr="00D55FC3">
        <w:rPr>
          <w:rFonts w:ascii="Times New Roman" w:hAnsi="Times New Roman" w:cs="Times New Roman"/>
          <w:sz w:val="28"/>
          <w:szCs w:val="28"/>
          <w:lang w:val="ru-RU"/>
        </w:rPr>
        <w:t xml:space="preserve"> тренажер</w:t>
      </w:r>
      <w:r w:rsidR="00D55FC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55FC3" w:rsidRPr="00D55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5FC3" w:rsidRPr="00D55FC3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="00D55FC3" w:rsidRPr="00D55FC3">
        <w:rPr>
          <w:rFonts w:ascii="Times New Roman" w:hAnsi="Times New Roman" w:cs="Times New Roman"/>
          <w:sz w:val="28"/>
          <w:szCs w:val="28"/>
          <w:lang w:val="ru-RU"/>
        </w:rPr>
        <w:t xml:space="preserve"> экскаватора </w:t>
      </w:r>
      <w:r w:rsidR="00D55FC3" w:rsidRPr="00D55FC3">
        <w:rPr>
          <w:rFonts w:ascii="Times New Roman" w:hAnsi="Times New Roman" w:cs="Times New Roman"/>
          <w:sz w:val="28"/>
          <w:szCs w:val="28"/>
          <w:lang w:val="en-US"/>
        </w:rPr>
        <w:t>KOMATSU</w:t>
      </w:r>
      <w:r w:rsidR="00D55FC3" w:rsidRPr="00D55FC3">
        <w:rPr>
          <w:rFonts w:ascii="Times New Roman" w:hAnsi="Times New Roman" w:cs="Times New Roman"/>
          <w:sz w:val="28"/>
          <w:szCs w:val="28"/>
          <w:lang w:val="ru-RU"/>
        </w:rPr>
        <w:t xml:space="preserve"> (кабина)</w:t>
      </w:r>
    </w:p>
    <w:p w:rsidR="009D365B" w:rsidRDefault="009D365B" w:rsidP="009D365B">
      <w:pPr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9D365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Участнику нео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б</w:t>
      </w:r>
      <w:r w:rsidRPr="009D365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ходимо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D55FC3" w:rsidRPr="00D55FC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завести двигатель и погрузить породу из насыпи в кузов автосамосвала</w:t>
      </w:r>
      <w:r w:rsidR="00D55FC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.</w:t>
      </w:r>
    </w:p>
    <w:p w:rsidR="00D55FC3" w:rsidRDefault="004A47F4" w:rsidP="009D365B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D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2. </w:t>
      </w:r>
      <w:r w:rsidR="00D55FC3">
        <w:rPr>
          <w:rFonts w:ascii="Times New Roman" w:hAnsi="Times New Roman" w:cs="Times New Roman"/>
          <w:sz w:val="28"/>
          <w:szCs w:val="28"/>
          <w:lang w:val="ru-RU"/>
        </w:rPr>
        <w:t>Управление экскаватором при постановке а парковочный бокс на специализированную площадку</w:t>
      </w:r>
      <w:r w:rsidR="00D55FC3" w:rsidRPr="009D36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5FC3" w:rsidRPr="00D55FC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D55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5FC3" w:rsidRPr="00D55FC3">
        <w:rPr>
          <w:rFonts w:ascii="Times New Roman" w:hAnsi="Times New Roman" w:cs="Times New Roman"/>
          <w:sz w:val="28"/>
          <w:szCs w:val="28"/>
          <w:lang w:val="ru-RU"/>
        </w:rPr>
        <w:t>предостав</w:t>
      </w:r>
      <w:r w:rsidR="00D55FC3">
        <w:rPr>
          <w:rFonts w:ascii="Times New Roman" w:hAnsi="Times New Roman" w:cs="Times New Roman"/>
          <w:sz w:val="28"/>
          <w:szCs w:val="28"/>
          <w:lang w:val="ru-RU"/>
        </w:rPr>
        <w:t>ленном</w:t>
      </w:r>
      <w:r w:rsidR="00D55FC3" w:rsidRPr="00D55FC3">
        <w:rPr>
          <w:rFonts w:ascii="Times New Roman" w:hAnsi="Times New Roman" w:cs="Times New Roman"/>
          <w:sz w:val="28"/>
          <w:szCs w:val="28"/>
          <w:lang w:val="ru-RU"/>
        </w:rPr>
        <w:t xml:space="preserve"> тренажер</w:t>
      </w:r>
      <w:r w:rsidR="00D55FC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55FC3" w:rsidRPr="00D55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5FC3" w:rsidRPr="00D55FC3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="00D55FC3" w:rsidRPr="00D55FC3">
        <w:rPr>
          <w:rFonts w:ascii="Times New Roman" w:hAnsi="Times New Roman" w:cs="Times New Roman"/>
          <w:sz w:val="28"/>
          <w:szCs w:val="28"/>
          <w:lang w:val="ru-RU"/>
        </w:rPr>
        <w:t xml:space="preserve"> экскаватора </w:t>
      </w:r>
      <w:r w:rsidR="00D55FC3" w:rsidRPr="00D55FC3">
        <w:rPr>
          <w:rFonts w:ascii="Times New Roman" w:hAnsi="Times New Roman" w:cs="Times New Roman"/>
          <w:sz w:val="28"/>
          <w:szCs w:val="28"/>
          <w:lang w:val="en-US"/>
        </w:rPr>
        <w:t>KOMATSU</w:t>
      </w:r>
      <w:r w:rsidR="00D55FC3" w:rsidRPr="00D55FC3">
        <w:rPr>
          <w:rFonts w:ascii="Times New Roman" w:hAnsi="Times New Roman" w:cs="Times New Roman"/>
          <w:sz w:val="28"/>
          <w:szCs w:val="28"/>
          <w:lang w:val="ru-RU"/>
        </w:rPr>
        <w:t xml:space="preserve"> (кабина)</w:t>
      </w:r>
    </w:p>
    <w:p w:rsidR="00D55FC3" w:rsidRPr="00D55FC3" w:rsidRDefault="00D55FC3" w:rsidP="009D365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D365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Участнику нео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б</w:t>
      </w:r>
      <w:r w:rsidRPr="009D365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ходимо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D55FC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завести двигатель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, сложить рукоять, ковш, опустить стрелу</w:t>
      </w:r>
      <w:r w:rsidR="006133B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. Начать движение к контрольной точке. Развернуть платформу и установить экскаватор на контрольную точку. Заглушить двигатель.</w:t>
      </w:r>
    </w:p>
    <w:p w:rsidR="006A216B" w:rsidRPr="008C6E1E" w:rsidRDefault="006A216B" w:rsidP="006A216B">
      <w:pPr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u w:val="single"/>
          <w:lang w:val="ru-RU"/>
        </w:rPr>
      </w:pPr>
    </w:p>
    <w:bookmarkEnd w:id="0"/>
    <w:bookmarkEnd w:id="1"/>
    <w:p w:rsidR="00AB73E8" w:rsidRPr="008C6E1E" w:rsidRDefault="00970062" w:rsidP="007475F4">
      <w:pPr>
        <w:pStyle w:val="af0"/>
        <w:numPr>
          <w:ilvl w:val="0"/>
          <w:numId w:val="29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8C6E1E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ОЦЕНКА </w:t>
      </w:r>
    </w:p>
    <w:p w:rsidR="00AB73E8" w:rsidRPr="008C6E1E" w:rsidRDefault="00AB73E8" w:rsidP="006A216B">
      <w:pPr>
        <w:rPr>
          <w:rFonts w:ascii="Times New Roman" w:hAnsi="Times New Roman" w:cs="Times New Roman"/>
          <w:color w:val="000000"/>
          <w:sz w:val="28"/>
          <w:szCs w:val="28"/>
          <w:lang w:val="ru-RU" w:eastAsia="zh-HK"/>
        </w:rPr>
      </w:pPr>
      <w:r w:rsidRPr="008C6E1E">
        <w:rPr>
          <w:rFonts w:ascii="Times New Roman" w:hAnsi="Times New Roman" w:cs="Times New Roman"/>
          <w:color w:val="000000"/>
          <w:sz w:val="28"/>
          <w:szCs w:val="28"/>
          <w:lang w:val="ru-RU" w:eastAsia="zh-HK"/>
        </w:rPr>
        <w:t>Схема начисления баллов устанавливается следующим образом:</w:t>
      </w: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5"/>
        <w:gridCol w:w="3544"/>
        <w:gridCol w:w="2722"/>
        <w:gridCol w:w="40"/>
        <w:gridCol w:w="1519"/>
        <w:gridCol w:w="40"/>
      </w:tblGrid>
      <w:tr w:rsidR="006A216B" w:rsidRPr="00483B1B" w:rsidTr="004A47F4">
        <w:trPr>
          <w:trHeight w:val="654"/>
        </w:trPr>
        <w:tc>
          <w:tcPr>
            <w:tcW w:w="1915" w:type="dxa"/>
          </w:tcPr>
          <w:p w:rsidR="006A216B" w:rsidRPr="00483B1B" w:rsidRDefault="006A216B" w:rsidP="006A216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Конкурсное задание</w:t>
            </w:r>
          </w:p>
        </w:tc>
        <w:tc>
          <w:tcPr>
            <w:tcW w:w="3544" w:type="dxa"/>
          </w:tcPr>
          <w:p w:rsidR="006A216B" w:rsidRPr="00483B1B" w:rsidRDefault="006A216B" w:rsidP="006A2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zh-HK"/>
              </w:rPr>
              <w:t>Упражнения</w:t>
            </w:r>
          </w:p>
        </w:tc>
        <w:tc>
          <w:tcPr>
            <w:tcW w:w="2762" w:type="dxa"/>
            <w:gridSpan w:val="2"/>
          </w:tcPr>
          <w:p w:rsidR="006A216B" w:rsidRPr="00483B1B" w:rsidRDefault="006A216B" w:rsidP="006A2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оценка</w:t>
            </w:r>
          </w:p>
        </w:tc>
        <w:tc>
          <w:tcPr>
            <w:tcW w:w="1559" w:type="dxa"/>
            <w:gridSpan w:val="2"/>
          </w:tcPr>
          <w:p w:rsidR="006A216B" w:rsidRPr="00483B1B" w:rsidRDefault="006A216B" w:rsidP="006A2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zh-HK"/>
              </w:rPr>
              <w:t>Максимум баллов</w:t>
            </w:r>
          </w:p>
        </w:tc>
      </w:tr>
      <w:tr w:rsidR="00563D53" w:rsidRPr="00483B1B" w:rsidTr="004A47F4">
        <w:tc>
          <w:tcPr>
            <w:tcW w:w="1915" w:type="dxa"/>
            <w:vMerge w:val="restart"/>
            <w:vAlign w:val="center"/>
          </w:tcPr>
          <w:p w:rsidR="00563D53" w:rsidRPr="00483B1B" w:rsidRDefault="00563D53" w:rsidP="006A216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483B1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Модуль А. </w:t>
            </w:r>
            <w:r w:rsidRPr="00483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Геология</w:t>
            </w:r>
          </w:p>
          <w:p w:rsidR="00563D53" w:rsidRPr="00483B1B" w:rsidRDefault="00563D53" w:rsidP="006A216B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 w:eastAsia="zh-HK"/>
              </w:rPr>
            </w:pPr>
          </w:p>
        </w:tc>
        <w:tc>
          <w:tcPr>
            <w:tcW w:w="3544" w:type="dxa"/>
          </w:tcPr>
          <w:p w:rsidR="00563D53" w:rsidRPr="00483B1B" w:rsidRDefault="00563D53" w:rsidP="006A2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zh-HK"/>
              </w:rPr>
              <w:t>Характеристика образцов</w:t>
            </w:r>
          </w:p>
        </w:tc>
        <w:tc>
          <w:tcPr>
            <w:tcW w:w="2762" w:type="dxa"/>
            <w:gridSpan w:val="2"/>
          </w:tcPr>
          <w:p w:rsidR="00563D53" w:rsidRPr="00D61CF9" w:rsidRDefault="00563D53" w:rsidP="006A216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D61CF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zh-HK"/>
              </w:rPr>
              <w:t>Объективная</w:t>
            </w:r>
          </w:p>
        </w:tc>
        <w:tc>
          <w:tcPr>
            <w:tcW w:w="1559" w:type="dxa"/>
            <w:gridSpan w:val="2"/>
          </w:tcPr>
          <w:p w:rsidR="00563D53" w:rsidRPr="00483B1B" w:rsidRDefault="006133B4" w:rsidP="006A2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zh-H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zh-HK"/>
              </w:rPr>
              <w:t>5</w:t>
            </w:r>
          </w:p>
        </w:tc>
      </w:tr>
      <w:tr w:rsidR="00563D53" w:rsidRPr="00483B1B" w:rsidTr="004A47F4">
        <w:tc>
          <w:tcPr>
            <w:tcW w:w="1915" w:type="dxa"/>
            <w:vMerge/>
            <w:vAlign w:val="center"/>
          </w:tcPr>
          <w:p w:rsidR="00563D53" w:rsidRPr="00483B1B" w:rsidRDefault="00563D53" w:rsidP="006A2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zh-HK"/>
              </w:rPr>
            </w:pPr>
          </w:p>
        </w:tc>
        <w:tc>
          <w:tcPr>
            <w:tcW w:w="3544" w:type="dxa"/>
          </w:tcPr>
          <w:p w:rsidR="00563D53" w:rsidRPr="00483B1B" w:rsidRDefault="00563D53" w:rsidP="006A2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Построение разреза по данным раз</w:t>
            </w:r>
            <w:bookmarkStart w:id="2" w:name="_GoBack"/>
            <w:bookmarkEnd w:id="2"/>
            <w:r w:rsidRPr="00483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ведочных скважин </w:t>
            </w:r>
          </w:p>
        </w:tc>
        <w:tc>
          <w:tcPr>
            <w:tcW w:w="2762" w:type="dxa"/>
            <w:gridSpan w:val="2"/>
          </w:tcPr>
          <w:p w:rsidR="00D61CF9" w:rsidRDefault="00D61CF9" w:rsidP="006A2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</w:p>
          <w:p w:rsidR="00563D53" w:rsidRPr="00483B1B" w:rsidRDefault="00563D53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 xml:space="preserve">Объективная </w:t>
            </w:r>
          </w:p>
        </w:tc>
        <w:tc>
          <w:tcPr>
            <w:tcW w:w="1559" w:type="dxa"/>
            <w:gridSpan w:val="2"/>
            <w:vAlign w:val="center"/>
          </w:tcPr>
          <w:p w:rsidR="00563D53" w:rsidRPr="00483B1B" w:rsidRDefault="00563D53" w:rsidP="006A2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>10</w:t>
            </w:r>
          </w:p>
        </w:tc>
      </w:tr>
      <w:tr w:rsidR="00AB73E8" w:rsidRPr="00483B1B" w:rsidTr="008042C6">
        <w:trPr>
          <w:trHeight w:val="549"/>
        </w:trPr>
        <w:tc>
          <w:tcPr>
            <w:tcW w:w="8221" w:type="dxa"/>
            <w:gridSpan w:val="4"/>
          </w:tcPr>
          <w:p w:rsidR="00AB73E8" w:rsidRPr="00483B1B" w:rsidRDefault="00AB73E8" w:rsidP="006A21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 w:eastAsia="zh-HK"/>
              </w:rPr>
              <w:t>Всего за Модуль А:</w:t>
            </w:r>
          </w:p>
        </w:tc>
        <w:tc>
          <w:tcPr>
            <w:tcW w:w="1559" w:type="dxa"/>
            <w:gridSpan w:val="2"/>
            <w:vAlign w:val="center"/>
          </w:tcPr>
          <w:p w:rsidR="00AB73E8" w:rsidRPr="00483B1B" w:rsidRDefault="006133B4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15</w:t>
            </w:r>
          </w:p>
        </w:tc>
      </w:tr>
      <w:tr w:rsidR="008042C6" w:rsidRPr="00483B1B" w:rsidTr="004A47F4">
        <w:trPr>
          <w:gridAfter w:val="1"/>
          <w:wAfter w:w="40" w:type="dxa"/>
          <w:trHeight w:val="549"/>
        </w:trPr>
        <w:tc>
          <w:tcPr>
            <w:tcW w:w="1915" w:type="dxa"/>
            <w:vMerge w:val="restart"/>
          </w:tcPr>
          <w:p w:rsidR="008042C6" w:rsidRPr="00483B1B" w:rsidRDefault="008042C6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83B1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Модуль В.</w:t>
            </w:r>
            <w:r w:rsidRPr="00483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Технология разработки МПИ</w:t>
            </w:r>
          </w:p>
          <w:p w:rsidR="008042C6" w:rsidRPr="00483B1B" w:rsidRDefault="008042C6" w:rsidP="006A21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 w:eastAsia="zh-HK"/>
              </w:rPr>
            </w:pPr>
          </w:p>
        </w:tc>
        <w:tc>
          <w:tcPr>
            <w:tcW w:w="3544" w:type="dxa"/>
          </w:tcPr>
          <w:p w:rsidR="008042C6" w:rsidRPr="00483B1B" w:rsidRDefault="008042C6" w:rsidP="006A216B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 w:eastAsia="zh-HK"/>
              </w:rPr>
              <w:t>Разработка технического предложения по вскрытию МПИ по исходным данным</w:t>
            </w:r>
          </w:p>
        </w:tc>
        <w:tc>
          <w:tcPr>
            <w:tcW w:w="2722" w:type="dxa"/>
          </w:tcPr>
          <w:p w:rsidR="00D61CF9" w:rsidRDefault="00D61CF9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</w:p>
          <w:p w:rsidR="00D61CF9" w:rsidRDefault="00D61CF9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</w:p>
          <w:p w:rsidR="008042C6" w:rsidRPr="00D61CF9" w:rsidRDefault="008042C6" w:rsidP="006A216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D61CF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zh-HK"/>
              </w:rPr>
              <w:t>Субъективная</w:t>
            </w:r>
          </w:p>
        </w:tc>
        <w:tc>
          <w:tcPr>
            <w:tcW w:w="1559" w:type="dxa"/>
            <w:gridSpan w:val="2"/>
            <w:vAlign w:val="center"/>
          </w:tcPr>
          <w:p w:rsidR="008042C6" w:rsidRPr="00483B1B" w:rsidRDefault="008042C6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25</w:t>
            </w:r>
          </w:p>
        </w:tc>
      </w:tr>
      <w:tr w:rsidR="008042C6" w:rsidRPr="00483B1B" w:rsidTr="004A47F4">
        <w:trPr>
          <w:gridAfter w:val="1"/>
          <w:wAfter w:w="40" w:type="dxa"/>
          <w:trHeight w:val="549"/>
        </w:trPr>
        <w:tc>
          <w:tcPr>
            <w:tcW w:w="1915" w:type="dxa"/>
            <w:vMerge/>
          </w:tcPr>
          <w:p w:rsidR="008042C6" w:rsidRPr="00483B1B" w:rsidRDefault="008042C6" w:rsidP="006A21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</w:p>
        </w:tc>
        <w:tc>
          <w:tcPr>
            <w:tcW w:w="3544" w:type="dxa"/>
          </w:tcPr>
          <w:p w:rsidR="008042C6" w:rsidRPr="00483B1B" w:rsidRDefault="008042C6" w:rsidP="006A216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zh-HK"/>
              </w:rPr>
              <w:t xml:space="preserve">Создание чертежа рабочей площадки </w:t>
            </w:r>
          </w:p>
        </w:tc>
        <w:tc>
          <w:tcPr>
            <w:tcW w:w="2722" w:type="dxa"/>
          </w:tcPr>
          <w:p w:rsidR="008042C6" w:rsidRPr="00483B1B" w:rsidRDefault="008042C6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>Объективная</w:t>
            </w:r>
          </w:p>
        </w:tc>
        <w:tc>
          <w:tcPr>
            <w:tcW w:w="1559" w:type="dxa"/>
            <w:gridSpan w:val="2"/>
            <w:vAlign w:val="center"/>
          </w:tcPr>
          <w:p w:rsidR="008042C6" w:rsidRPr="00483B1B" w:rsidRDefault="008042C6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25</w:t>
            </w:r>
          </w:p>
        </w:tc>
      </w:tr>
      <w:tr w:rsidR="008042C6" w:rsidRPr="00483B1B" w:rsidTr="001258E6">
        <w:trPr>
          <w:gridAfter w:val="1"/>
          <w:wAfter w:w="40" w:type="dxa"/>
          <w:trHeight w:val="549"/>
        </w:trPr>
        <w:tc>
          <w:tcPr>
            <w:tcW w:w="8181" w:type="dxa"/>
            <w:gridSpan w:val="3"/>
          </w:tcPr>
          <w:p w:rsidR="008042C6" w:rsidRPr="00483B1B" w:rsidRDefault="008042C6" w:rsidP="006A216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Всего за Модуль В:</w:t>
            </w:r>
          </w:p>
        </w:tc>
        <w:tc>
          <w:tcPr>
            <w:tcW w:w="1559" w:type="dxa"/>
            <w:gridSpan w:val="2"/>
            <w:vAlign w:val="center"/>
          </w:tcPr>
          <w:p w:rsidR="008042C6" w:rsidRPr="00483B1B" w:rsidRDefault="006A216B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5</w:t>
            </w:r>
            <w:r w:rsidR="008042C6"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0</w:t>
            </w:r>
          </w:p>
        </w:tc>
      </w:tr>
      <w:tr w:rsidR="005E4A72" w:rsidRPr="00483B1B" w:rsidTr="004A47F4">
        <w:trPr>
          <w:trHeight w:val="387"/>
        </w:trPr>
        <w:tc>
          <w:tcPr>
            <w:tcW w:w="1915" w:type="dxa"/>
            <w:vMerge w:val="restart"/>
            <w:vAlign w:val="center"/>
          </w:tcPr>
          <w:p w:rsidR="008042C6" w:rsidRPr="00483B1B" w:rsidRDefault="008042C6" w:rsidP="006A216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3B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С</w:t>
            </w:r>
          </w:p>
          <w:p w:rsidR="005E4A72" w:rsidRPr="00483B1B" w:rsidRDefault="005E4A72" w:rsidP="006A216B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Расчет параметров БВР и монтаж взрывной сети</w:t>
            </w:r>
            <w:r w:rsidRPr="00483B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  <w:vAlign w:val="center"/>
          </w:tcPr>
          <w:p w:rsidR="005E4A72" w:rsidRPr="00483B1B" w:rsidRDefault="008042C6" w:rsidP="006D39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5E4A72" w:rsidRPr="00483B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асчет параметров БВР</w:t>
            </w:r>
          </w:p>
        </w:tc>
        <w:tc>
          <w:tcPr>
            <w:tcW w:w="2762" w:type="dxa"/>
            <w:gridSpan w:val="2"/>
            <w:vAlign w:val="center"/>
          </w:tcPr>
          <w:p w:rsidR="005E4A72" w:rsidRPr="00483B1B" w:rsidRDefault="008042C6" w:rsidP="006A216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>Объективная</w:t>
            </w:r>
          </w:p>
        </w:tc>
        <w:tc>
          <w:tcPr>
            <w:tcW w:w="1559" w:type="dxa"/>
            <w:gridSpan w:val="2"/>
            <w:vAlign w:val="center"/>
          </w:tcPr>
          <w:p w:rsidR="005E4A72" w:rsidRPr="00483B1B" w:rsidRDefault="008042C6" w:rsidP="006133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>1</w:t>
            </w:r>
            <w:r w:rsidR="006133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>0</w:t>
            </w:r>
          </w:p>
        </w:tc>
      </w:tr>
      <w:tr w:rsidR="005E4A72" w:rsidRPr="00483B1B" w:rsidTr="004A47F4">
        <w:trPr>
          <w:trHeight w:val="1159"/>
        </w:trPr>
        <w:tc>
          <w:tcPr>
            <w:tcW w:w="1915" w:type="dxa"/>
            <w:vMerge/>
            <w:vAlign w:val="center"/>
          </w:tcPr>
          <w:p w:rsidR="005E4A72" w:rsidRPr="00483B1B" w:rsidRDefault="005E4A72" w:rsidP="006A21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</w:p>
        </w:tc>
        <w:tc>
          <w:tcPr>
            <w:tcW w:w="3544" w:type="dxa"/>
            <w:vAlign w:val="center"/>
          </w:tcPr>
          <w:p w:rsidR="005E4A72" w:rsidRPr="00483B1B" w:rsidRDefault="008042C6" w:rsidP="006A216B">
            <w:pPr>
              <w:rPr>
                <w:rFonts w:ascii="Times New Roman" w:hAnsi="Times New Roman" w:cs="Times New Roman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5E4A72" w:rsidRPr="00483B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онтаж взрывной сети</w:t>
            </w:r>
          </w:p>
        </w:tc>
        <w:tc>
          <w:tcPr>
            <w:tcW w:w="2762" w:type="dxa"/>
            <w:gridSpan w:val="2"/>
            <w:vAlign w:val="center"/>
          </w:tcPr>
          <w:p w:rsidR="005E4A72" w:rsidRPr="00483B1B" w:rsidRDefault="008042C6" w:rsidP="006A216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>Объективная</w:t>
            </w:r>
          </w:p>
        </w:tc>
        <w:tc>
          <w:tcPr>
            <w:tcW w:w="1559" w:type="dxa"/>
            <w:gridSpan w:val="2"/>
            <w:vAlign w:val="center"/>
          </w:tcPr>
          <w:p w:rsidR="005E4A72" w:rsidRPr="00483B1B" w:rsidRDefault="008042C6" w:rsidP="006A2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>15</w:t>
            </w:r>
          </w:p>
        </w:tc>
      </w:tr>
      <w:tr w:rsidR="006133B4" w:rsidRPr="00483B1B" w:rsidTr="006133B4">
        <w:trPr>
          <w:trHeight w:val="405"/>
        </w:trPr>
        <w:tc>
          <w:tcPr>
            <w:tcW w:w="8221" w:type="dxa"/>
            <w:gridSpan w:val="4"/>
          </w:tcPr>
          <w:p w:rsidR="006133B4" w:rsidRPr="00483B1B" w:rsidRDefault="006133B4" w:rsidP="00F66E79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 xml:space="preserve">Всего за Модуль </w:t>
            </w:r>
            <w:r w:rsidRPr="00483B1B">
              <w:rPr>
                <w:rFonts w:ascii="Times New Roman" w:hAnsi="Times New Roman" w:cs="Times New Roman"/>
                <w:sz w:val="28"/>
                <w:szCs w:val="28"/>
                <w:lang w:val="ru-RU" w:eastAsia="zh-TW"/>
              </w:rPr>
              <w:t>С:</w:t>
            </w:r>
          </w:p>
        </w:tc>
        <w:tc>
          <w:tcPr>
            <w:tcW w:w="1559" w:type="dxa"/>
            <w:gridSpan w:val="2"/>
            <w:vAlign w:val="center"/>
          </w:tcPr>
          <w:p w:rsidR="006133B4" w:rsidRPr="00483B1B" w:rsidRDefault="006133B4" w:rsidP="00F66E7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25</w:t>
            </w:r>
          </w:p>
        </w:tc>
      </w:tr>
      <w:tr w:rsidR="00D61CF9" w:rsidRPr="006133B4" w:rsidTr="004A47F4">
        <w:trPr>
          <w:trHeight w:val="1159"/>
        </w:trPr>
        <w:tc>
          <w:tcPr>
            <w:tcW w:w="1915" w:type="dxa"/>
            <w:vMerge w:val="restart"/>
            <w:vAlign w:val="center"/>
          </w:tcPr>
          <w:p w:rsidR="00D61CF9" w:rsidRPr="006133B4" w:rsidRDefault="00D61CF9" w:rsidP="006133B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3B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</w:t>
            </w:r>
            <w:r w:rsidRPr="006133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133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</w:p>
          <w:p w:rsidR="00D61CF9" w:rsidRPr="004A47F4" w:rsidRDefault="004A47F4" w:rsidP="006133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  <w:r w:rsidRPr="004A47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экскаватором</w:t>
            </w:r>
          </w:p>
        </w:tc>
        <w:tc>
          <w:tcPr>
            <w:tcW w:w="3544" w:type="dxa"/>
          </w:tcPr>
          <w:p w:rsidR="00D61CF9" w:rsidRDefault="00D61CF9" w:rsidP="00F66E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1CF9" w:rsidRPr="00D61CF9" w:rsidRDefault="00D61CF9" w:rsidP="00F66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zh-TW"/>
              </w:rPr>
            </w:pPr>
            <w:r w:rsidRPr="00D61C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Погрузка породы в кузов автосамосвала</w:t>
            </w:r>
          </w:p>
        </w:tc>
        <w:tc>
          <w:tcPr>
            <w:tcW w:w="2762" w:type="dxa"/>
            <w:gridSpan w:val="2"/>
          </w:tcPr>
          <w:p w:rsidR="00D61CF9" w:rsidRDefault="00D61CF9" w:rsidP="004A47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</w:p>
          <w:p w:rsidR="00D61CF9" w:rsidRDefault="00D61CF9" w:rsidP="004A47F4">
            <w:pPr>
              <w:jc w:val="center"/>
            </w:pPr>
            <w:r w:rsidRPr="00D82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>Объективная</w:t>
            </w:r>
          </w:p>
        </w:tc>
        <w:tc>
          <w:tcPr>
            <w:tcW w:w="1559" w:type="dxa"/>
            <w:gridSpan w:val="2"/>
            <w:vAlign w:val="center"/>
          </w:tcPr>
          <w:p w:rsidR="00D61CF9" w:rsidRPr="00483B1B" w:rsidRDefault="00D61CF9" w:rsidP="006A2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>5</w:t>
            </w:r>
          </w:p>
        </w:tc>
      </w:tr>
      <w:tr w:rsidR="00D61CF9" w:rsidRPr="006133B4" w:rsidTr="004A47F4">
        <w:trPr>
          <w:trHeight w:val="1159"/>
        </w:trPr>
        <w:tc>
          <w:tcPr>
            <w:tcW w:w="1915" w:type="dxa"/>
            <w:vMerge/>
            <w:vAlign w:val="center"/>
          </w:tcPr>
          <w:p w:rsidR="00D61CF9" w:rsidRPr="00483B1B" w:rsidRDefault="00D61CF9" w:rsidP="006A21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</w:p>
        </w:tc>
        <w:tc>
          <w:tcPr>
            <w:tcW w:w="3544" w:type="dxa"/>
          </w:tcPr>
          <w:p w:rsidR="00D61CF9" w:rsidRPr="00D61CF9" w:rsidRDefault="00D61CF9" w:rsidP="00F66E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1CF9" w:rsidRPr="00D61CF9" w:rsidRDefault="00D61CF9" w:rsidP="00F66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61CF9">
              <w:rPr>
                <w:rFonts w:ascii="Times New Roman" w:hAnsi="Times New Roman" w:cs="Times New Roman"/>
                <w:sz w:val="28"/>
                <w:szCs w:val="28"/>
              </w:rPr>
              <w:t>Постановка экскаватора в бокс</w:t>
            </w:r>
          </w:p>
        </w:tc>
        <w:tc>
          <w:tcPr>
            <w:tcW w:w="2762" w:type="dxa"/>
            <w:gridSpan w:val="2"/>
          </w:tcPr>
          <w:p w:rsidR="00D61CF9" w:rsidRDefault="00D61CF9" w:rsidP="004A47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</w:p>
          <w:p w:rsidR="00D61CF9" w:rsidRDefault="00D61CF9" w:rsidP="004A47F4">
            <w:pPr>
              <w:jc w:val="center"/>
            </w:pPr>
            <w:r w:rsidRPr="00D82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>Объективная</w:t>
            </w:r>
          </w:p>
        </w:tc>
        <w:tc>
          <w:tcPr>
            <w:tcW w:w="1559" w:type="dxa"/>
            <w:gridSpan w:val="2"/>
            <w:vAlign w:val="center"/>
          </w:tcPr>
          <w:p w:rsidR="00D61CF9" w:rsidRPr="00483B1B" w:rsidRDefault="00D61CF9" w:rsidP="006A2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>5</w:t>
            </w:r>
          </w:p>
        </w:tc>
      </w:tr>
      <w:tr w:rsidR="006133B4" w:rsidRPr="006133B4" w:rsidTr="006133B4">
        <w:trPr>
          <w:trHeight w:val="407"/>
        </w:trPr>
        <w:tc>
          <w:tcPr>
            <w:tcW w:w="8221" w:type="dxa"/>
            <w:gridSpan w:val="4"/>
            <w:shd w:val="clear" w:color="auto" w:fill="auto"/>
          </w:tcPr>
          <w:p w:rsidR="006133B4" w:rsidRPr="00483B1B" w:rsidRDefault="00D61CF9" w:rsidP="006133B4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 xml:space="preserve">Всего за Модуль </w:t>
            </w:r>
            <w:r w:rsidRPr="006133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  <w:r w:rsidRPr="00483B1B">
              <w:rPr>
                <w:rFonts w:ascii="Times New Roman" w:hAnsi="Times New Roman" w:cs="Times New Roman"/>
                <w:sz w:val="28"/>
                <w:szCs w:val="28"/>
                <w:lang w:val="ru-RU" w:eastAsia="zh-TW"/>
              </w:rPr>
              <w:t>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133B4" w:rsidRPr="00483B1B" w:rsidRDefault="00D61CF9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10</w:t>
            </w:r>
          </w:p>
        </w:tc>
      </w:tr>
      <w:tr w:rsidR="006133B4" w:rsidRPr="00483B1B" w:rsidTr="008042C6">
        <w:trPr>
          <w:trHeight w:val="407"/>
        </w:trPr>
        <w:tc>
          <w:tcPr>
            <w:tcW w:w="8221" w:type="dxa"/>
            <w:gridSpan w:val="4"/>
            <w:shd w:val="clear" w:color="auto" w:fill="BFBFBF"/>
          </w:tcPr>
          <w:p w:rsidR="006133B4" w:rsidRPr="00483B1B" w:rsidRDefault="006133B4" w:rsidP="006A21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ИТОГО:</w:t>
            </w: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 w:rsidR="006133B4" w:rsidRPr="00483B1B" w:rsidRDefault="006133B4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100</w:t>
            </w:r>
          </w:p>
        </w:tc>
      </w:tr>
    </w:tbl>
    <w:p w:rsidR="00DB4903" w:rsidRDefault="00DB4903" w:rsidP="006A216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29FF" w:rsidRPr="00E97447" w:rsidRDefault="009929FF" w:rsidP="006A21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b/>
          <w:sz w:val="28"/>
          <w:szCs w:val="28"/>
          <w:lang w:val="ru-RU"/>
        </w:rPr>
        <w:t>Возможные критерии оценки</w:t>
      </w:r>
      <w:r w:rsidR="00E97447" w:rsidRPr="00E9744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97447" w:rsidRPr="00E97447" w:rsidRDefault="00E97447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Соблюдены все правила оформления и чтения конструкторской и технологической документации; </w:t>
      </w:r>
    </w:p>
    <w:p w:rsidR="00E97447" w:rsidRPr="00E97447" w:rsidRDefault="00E97447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Соблюдены идентифицированы </w:t>
      </w:r>
      <w:r w:rsidR="006A216B" w:rsidRPr="00E97447">
        <w:rPr>
          <w:rFonts w:ascii="Times New Roman" w:hAnsi="Times New Roman" w:cs="Times New Roman"/>
          <w:sz w:val="28"/>
          <w:szCs w:val="28"/>
          <w:lang w:val="ru-RU"/>
        </w:rPr>
        <w:t>образцы минерала</w:t>
      </w:r>
      <w:r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97447" w:rsidRPr="00E97447" w:rsidRDefault="00E97447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Применены графические редакторы для создания и редактирования изображений; </w:t>
      </w:r>
    </w:p>
    <w:p w:rsidR="00E97447" w:rsidRPr="00E97447" w:rsidRDefault="006A216B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Применены компьютерные</w:t>
      </w:r>
      <w:r w:rsidR="00E97447"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для составления и оформления документов и презентаций; </w:t>
      </w:r>
    </w:p>
    <w:p w:rsidR="00E97447" w:rsidRPr="00E97447" w:rsidRDefault="006A216B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sz w:val="28"/>
          <w:szCs w:val="28"/>
          <w:lang w:val="ru-RU"/>
        </w:rPr>
        <w:t>Определены параметры</w:t>
      </w:r>
      <w:r w:rsidR="00E97447"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 схемы вскрытия месторождения и действующей системы разработки; </w:t>
      </w:r>
    </w:p>
    <w:p w:rsidR="00E97447" w:rsidRPr="00E97447" w:rsidRDefault="006A216B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sz w:val="28"/>
          <w:szCs w:val="28"/>
          <w:lang w:val="ru-RU"/>
        </w:rPr>
        <w:t>Определены по</w:t>
      </w:r>
      <w:r w:rsidR="00E97447"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 профильным сечениям элементы залегания полезного ископаемого, порядок разработки участка, отработанные и планируемые к отработке объемы горной массы; </w:t>
      </w:r>
    </w:p>
    <w:p w:rsidR="00E97447" w:rsidRPr="00E97447" w:rsidRDefault="00E97447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Рассчитаны объемы вскрышных и добычных работ на участке, определены коэффициент вскрыши; </w:t>
      </w:r>
    </w:p>
    <w:p w:rsidR="00E97447" w:rsidRPr="00E97447" w:rsidRDefault="00E97447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Рассчитаны параметры буровых работ; </w:t>
      </w:r>
    </w:p>
    <w:p w:rsidR="00E97447" w:rsidRPr="00476199" w:rsidRDefault="00E97447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199">
        <w:rPr>
          <w:rFonts w:ascii="Times New Roman" w:hAnsi="Times New Roman" w:cs="Times New Roman"/>
          <w:sz w:val="28"/>
          <w:szCs w:val="28"/>
          <w:lang w:val="ru-RU"/>
        </w:rPr>
        <w:t xml:space="preserve">Выбраны схемы ведения горных работ для </w:t>
      </w:r>
      <w:r w:rsidR="00476199" w:rsidRPr="00476199">
        <w:rPr>
          <w:rFonts w:ascii="Times New Roman" w:hAnsi="Times New Roman" w:cs="Times New Roman"/>
          <w:sz w:val="28"/>
          <w:szCs w:val="28"/>
          <w:lang w:val="ru-RU"/>
        </w:rPr>
        <w:t>заданных горно-геологических и о</w:t>
      </w:r>
      <w:r w:rsidRPr="00476199">
        <w:rPr>
          <w:rFonts w:ascii="Times New Roman" w:hAnsi="Times New Roman" w:cs="Times New Roman"/>
          <w:sz w:val="28"/>
          <w:szCs w:val="28"/>
          <w:lang w:val="ru-RU"/>
        </w:rPr>
        <w:t>пределены</w:t>
      </w:r>
      <w:r w:rsidR="009929FF" w:rsidRPr="00476199">
        <w:rPr>
          <w:rFonts w:ascii="Times New Roman" w:hAnsi="Times New Roman" w:cs="Times New Roman"/>
          <w:sz w:val="28"/>
          <w:szCs w:val="28"/>
          <w:lang w:val="ru-RU"/>
        </w:rPr>
        <w:t xml:space="preserve"> запретн</w:t>
      </w:r>
      <w:r w:rsidRPr="0047619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9929FF" w:rsidRPr="00476199">
        <w:rPr>
          <w:rFonts w:ascii="Times New Roman" w:hAnsi="Times New Roman" w:cs="Times New Roman"/>
          <w:sz w:val="28"/>
          <w:szCs w:val="28"/>
          <w:lang w:val="ru-RU"/>
        </w:rPr>
        <w:t xml:space="preserve"> и опасн</w:t>
      </w:r>
      <w:r w:rsidRPr="0047619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9929FF" w:rsidRPr="00476199">
        <w:rPr>
          <w:rFonts w:ascii="Times New Roman" w:hAnsi="Times New Roman" w:cs="Times New Roman"/>
          <w:sz w:val="28"/>
          <w:szCs w:val="28"/>
          <w:lang w:val="ru-RU"/>
        </w:rPr>
        <w:t xml:space="preserve"> зон</w:t>
      </w:r>
      <w:r w:rsidRPr="0047619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929FF" w:rsidRPr="00476199">
        <w:rPr>
          <w:rFonts w:ascii="Times New Roman" w:hAnsi="Times New Roman" w:cs="Times New Roman"/>
          <w:sz w:val="28"/>
          <w:szCs w:val="28"/>
          <w:lang w:val="ru-RU"/>
        </w:rPr>
        <w:t xml:space="preserve"> на плане горных работ;</w:t>
      </w:r>
    </w:p>
    <w:sectPr w:rsidR="00E97447" w:rsidRPr="00476199" w:rsidSect="006A216B">
      <w:headerReference w:type="default" r:id="rId12"/>
      <w:footerReference w:type="default" r:id="rId13"/>
      <w:pgSz w:w="11907" w:h="16839" w:code="9"/>
      <w:pgMar w:top="1985" w:right="709" w:bottom="680" w:left="170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F1" w:rsidRDefault="003647F1" w:rsidP="00A11118">
      <w:r>
        <w:separator/>
      </w:r>
    </w:p>
  </w:endnote>
  <w:endnote w:type="continuationSeparator" w:id="1">
    <w:p w:rsidR="003647F1" w:rsidRDefault="003647F1" w:rsidP="00A1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Ind w:w="-106" w:type="dxa"/>
      <w:tblLook w:val="0000"/>
    </w:tblPr>
    <w:tblGrid>
      <w:gridCol w:w="2395"/>
      <w:gridCol w:w="6218"/>
      <w:gridCol w:w="1241"/>
    </w:tblGrid>
    <w:tr w:rsidR="00367009" w:rsidRPr="00AF00DA">
      <w:trPr>
        <w:cantSplit/>
      </w:trPr>
      <w:tc>
        <w:tcPr>
          <w:tcW w:w="2395" w:type="dxa"/>
        </w:tcPr>
        <w:p w:rsidR="00367009" w:rsidRPr="00BA142B" w:rsidRDefault="00367009" w:rsidP="00877C79">
          <w:pPr>
            <w:pStyle w:val="a6"/>
            <w:rPr>
              <w:rFonts w:ascii="Arial" w:hAnsi="Arial" w:cs="Arial"/>
              <w:sz w:val="16"/>
              <w:szCs w:val="16"/>
              <w:lang w:val="en-GB" w:eastAsia="en-US"/>
            </w:rPr>
          </w:pPr>
        </w:p>
        <w:p w:rsidR="00367009" w:rsidRPr="00BA142B" w:rsidRDefault="00367009" w:rsidP="00877C79">
          <w:pPr>
            <w:pStyle w:val="a6"/>
            <w:rPr>
              <w:rFonts w:ascii="Arial" w:hAnsi="Arial" w:cs="Arial"/>
              <w:sz w:val="16"/>
              <w:szCs w:val="16"/>
              <w:lang w:val="en-GB" w:eastAsia="en-US"/>
            </w:rPr>
          </w:pPr>
        </w:p>
        <w:p w:rsidR="00367009" w:rsidRPr="00BA142B" w:rsidRDefault="00367009" w:rsidP="00877C79">
          <w:pPr>
            <w:pStyle w:val="a6"/>
            <w:rPr>
              <w:rFonts w:ascii="Arial" w:hAnsi="Arial" w:cs="Arial"/>
              <w:sz w:val="16"/>
              <w:szCs w:val="16"/>
              <w:lang w:val="fr-FR" w:eastAsia="en-US"/>
            </w:rPr>
          </w:pPr>
        </w:p>
      </w:tc>
      <w:tc>
        <w:tcPr>
          <w:tcW w:w="6218" w:type="dxa"/>
        </w:tcPr>
        <w:p w:rsidR="00367009" w:rsidRPr="00C7464A" w:rsidRDefault="00367009" w:rsidP="00877C79">
          <w:pPr>
            <w:jc w:val="center"/>
            <w:rPr>
              <w:rFonts w:ascii="Calibri" w:hAnsi="Calibri" w:cs="Calibri"/>
              <w:sz w:val="16"/>
              <w:szCs w:val="16"/>
              <w:lang w:val="ru-RU"/>
            </w:rPr>
          </w:pPr>
        </w:p>
      </w:tc>
      <w:tc>
        <w:tcPr>
          <w:tcW w:w="1241" w:type="dxa"/>
        </w:tcPr>
        <w:p w:rsidR="00367009" w:rsidRPr="00BA142B" w:rsidRDefault="00367009" w:rsidP="00877C79">
          <w:pPr>
            <w:pStyle w:val="a6"/>
            <w:jc w:val="right"/>
            <w:rPr>
              <w:rStyle w:val="ac"/>
              <w:lang w:val="en-GB" w:eastAsia="en-US"/>
            </w:rPr>
          </w:pPr>
        </w:p>
      </w:tc>
    </w:tr>
  </w:tbl>
  <w:p w:rsidR="00367009" w:rsidRDefault="00367009" w:rsidP="00A11118">
    <w:pPr>
      <w:pStyle w:val="footer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09" w:rsidRPr="000A556C" w:rsidRDefault="00367009" w:rsidP="00A11118">
    <w:pPr>
      <w:pStyle w:val="footer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F1" w:rsidRDefault="003647F1" w:rsidP="00A11118">
      <w:r>
        <w:separator/>
      </w:r>
    </w:p>
  </w:footnote>
  <w:footnote w:type="continuationSeparator" w:id="1">
    <w:p w:rsidR="003647F1" w:rsidRDefault="003647F1" w:rsidP="00A11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15"/>
      <w:tblW w:w="5539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794"/>
      <w:gridCol w:w="1139"/>
    </w:tblGrid>
    <w:tr w:rsidR="00F837A2" w:rsidRPr="00794518" w:rsidTr="009A7EEB">
      <w:trPr>
        <w:trHeight w:val="288"/>
      </w:trPr>
      <w:tc>
        <w:tcPr>
          <w:tcW w:w="9512" w:type="dxa"/>
        </w:tcPr>
        <w:p w:rsidR="00F837A2" w:rsidRPr="007F3528" w:rsidRDefault="00F837A2" w:rsidP="00F837A2">
          <w:pPr>
            <w:pStyle w:val="a4"/>
            <w:rPr>
              <w:color w:val="999999"/>
            </w:rPr>
          </w:pPr>
          <w:r w:rsidRPr="007F3528">
            <w:rPr>
              <w:rFonts w:ascii="Cambria" w:hAnsi="Cambria" w:cs="Cambria"/>
              <w:color w:val="999999"/>
              <w:sz w:val="36"/>
              <w:szCs w:val="36"/>
            </w:rPr>
            <w:t xml:space="preserve">Региональный чемпионат «Молодые профессионалы» (WorldSkillsRussia) в </w:t>
          </w:r>
          <w:r>
            <w:rPr>
              <w:rFonts w:ascii="Cambria" w:hAnsi="Cambria" w:cs="Cambria"/>
              <w:color w:val="999999"/>
              <w:sz w:val="36"/>
              <w:szCs w:val="36"/>
            </w:rPr>
            <w:t>Республике Бурятия</w:t>
          </w:r>
        </w:p>
      </w:tc>
      <w:tc>
        <w:tcPr>
          <w:tcW w:w="1106" w:type="dxa"/>
        </w:tcPr>
        <w:p w:rsidR="00F837A2" w:rsidRPr="007F3528" w:rsidRDefault="00F837A2" w:rsidP="00F837A2">
          <w:pPr>
            <w:pStyle w:val="a4"/>
            <w:rPr>
              <w:bCs/>
            </w:rPr>
          </w:pPr>
          <w:r>
            <w:rPr>
              <w:rFonts w:ascii="Cambria" w:hAnsi="Cambria"/>
              <w:bCs/>
              <w:color w:val="4F81BD"/>
              <w:sz w:val="36"/>
              <w:szCs w:val="36"/>
            </w:rPr>
            <w:t>2019</w:t>
          </w:r>
        </w:p>
      </w:tc>
    </w:tr>
  </w:tbl>
  <w:p w:rsidR="00F837A2" w:rsidRDefault="00F837A2" w:rsidP="00F837A2"/>
  <w:p w:rsidR="00F837A2" w:rsidRDefault="00F837A2" w:rsidP="00F837A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09" w:rsidRDefault="00367009" w:rsidP="00A11118">
    <w:pPr>
      <w:pStyle w:val="a4"/>
      <w:jc w:val="right"/>
      <w:rPr>
        <w:rFonts w:ascii="Times New Roman" w:hAnsi="Times New Roman" w:cs="Times New Roman"/>
        <w:noProof/>
        <w:color w:val="808080"/>
        <w:sz w:val="18"/>
        <w:szCs w:val="18"/>
      </w:rPr>
    </w:pPr>
  </w:p>
  <w:p w:rsidR="00D90423" w:rsidRDefault="00D90423" w:rsidP="00A11118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70039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035A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7B1066"/>
    <w:multiLevelType w:val="hybridMultilevel"/>
    <w:tmpl w:val="BB84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34C83"/>
    <w:multiLevelType w:val="hybridMultilevel"/>
    <w:tmpl w:val="BEF8A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27384011"/>
    <w:multiLevelType w:val="hybridMultilevel"/>
    <w:tmpl w:val="296A4826"/>
    <w:lvl w:ilvl="0" w:tplc="1A962C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5014"/>
    <w:multiLevelType w:val="multilevel"/>
    <w:tmpl w:val="10862F6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F4A68CC"/>
    <w:multiLevelType w:val="hybridMultilevel"/>
    <w:tmpl w:val="9E10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474AEB"/>
    <w:multiLevelType w:val="hybridMultilevel"/>
    <w:tmpl w:val="AAAE509E"/>
    <w:lvl w:ilvl="0" w:tplc="8EAE1C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A8620B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FB2FF5"/>
    <w:multiLevelType w:val="multilevel"/>
    <w:tmpl w:val="DFA4352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47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5FB1DAC"/>
    <w:multiLevelType w:val="hybridMultilevel"/>
    <w:tmpl w:val="1E3661F4"/>
    <w:lvl w:ilvl="0" w:tplc="E8CA3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34610"/>
    <w:multiLevelType w:val="hybridMultilevel"/>
    <w:tmpl w:val="163C39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02215D3"/>
    <w:multiLevelType w:val="multilevel"/>
    <w:tmpl w:val="0409001F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lvlText w:val="%1.%2."/>
      <w:lvlJc w:val="left"/>
      <w:pPr>
        <w:ind w:left="1246" w:hanging="432"/>
      </w:pPr>
    </w:lvl>
    <w:lvl w:ilvl="2">
      <w:start w:val="1"/>
      <w:numFmt w:val="decimal"/>
      <w:lvlText w:val="%1.%2.%3."/>
      <w:lvlJc w:val="left"/>
      <w:pPr>
        <w:ind w:left="1678" w:hanging="504"/>
      </w:pPr>
    </w:lvl>
    <w:lvl w:ilvl="3">
      <w:start w:val="1"/>
      <w:numFmt w:val="decimal"/>
      <w:lvlText w:val="%1.%2.%3.%4."/>
      <w:lvlJc w:val="left"/>
      <w:pPr>
        <w:ind w:left="2182" w:hanging="648"/>
      </w:pPr>
    </w:lvl>
    <w:lvl w:ilvl="4">
      <w:start w:val="1"/>
      <w:numFmt w:val="decimal"/>
      <w:lvlText w:val="%1.%2.%3.%4.%5."/>
      <w:lvlJc w:val="left"/>
      <w:pPr>
        <w:ind w:left="2686" w:hanging="792"/>
      </w:pPr>
    </w:lvl>
    <w:lvl w:ilvl="5">
      <w:start w:val="1"/>
      <w:numFmt w:val="decimal"/>
      <w:lvlText w:val="%1.%2.%3.%4.%5.%6."/>
      <w:lvlJc w:val="left"/>
      <w:pPr>
        <w:ind w:left="3190" w:hanging="936"/>
      </w:pPr>
    </w:lvl>
    <w:lvl w:ilvl="6">
      <w:start w:val="1"/>
      <w:numFmt w:val="decimal"/>
      <w:lvlText w:val="%1.%2.%3.%4.%5.%6.%7."/>
      <w:lvlJc w:val="left"/>
      <w:pPr>
        <w:ind w:left="3694" w:hanging="1080"/>
      </w:pPr>
    </w:lvl>
    <w:lvl w:ilvl="7">
      <w:start w:val="1"/>
      <w:numFmt w:val="decimal"/>
      <w:lvlText w:val="%1.%2.%3.%4.%5.%6.%7.%8."/>
      <w:lvlJc w:val="left"/>
      <w:pPr>
        <w:ind w:left="4198" w:hanging="1224"/>
      </w:pPr>
    </w:lvl>
    <w:lvl w:ilvl="8">
      <w:start w:val="1"/>
      <w:numFmt w:val="decimal"/>
      <w:lvlText w:val="%1.%2.%3.%4.%5.%6.%7.%8.%9."/>
      <w:lvlJc w:val="left"/>
      <w:pPr>
        <w:ind w:left="4774" w:hanging="1440"/>
      </w:pPr>
    </w:lvl>
  </w:abstractNum>
  <w:abstractNum w:abstractNumId="14">
    <w:nsid w:val="42784042"/>
    <w:multiLevelType w:val="hybridMultilevel"/>
    <w:tmpl w:val="D14C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4761DE"/>
    <w:multiLevelType w:val="hybridMultilevel"/>
    <w:tmpl w:val="9146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76E08"/>
    <w:multiLevelType w:val="hybridMultilevel"/>
    <w:tmpl w:val="3CD649E4"/>
    <w:lvl w:ilvl="0" w:tplc="0A223C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ABE111C"/>
    <w:multiLevelType w:val="hybridMultilevel"/>
    <w:tmpl w:val="FF006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DD6FE8"/>
    <w:multiLevelType w:val="hybridMultilevel"/>
    <w:tmpl w:val="AF4C94EA"/>
    <w:lvl w:ilvl="0" w:tplc="8E96A1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1C95AE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62232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CBEAA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F9241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4A87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A06E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6C79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E1C6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6D1680"/>
    <w:multiLevelType w:val="hybridMultilevel"/>
    <w:tmpl w:val="3F3433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165BE"/>
    <w:multiLevelType w:val="hybridMultilevel"/>
    <w:tmpl w:val="0C40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000EC"/>
    <w:multiLevelType w:val="hybridMultilevel"/>
    <w:tmpl w:val="3A346946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9036EF4"/>
    <w:multiLevelType w:val="hybridMultilevel"/>
    <w:tmpl w:val="F8E2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0213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FB5DB3"/>
    <w:multiLevelType w:val="hybridMultilevel"/>
    <w:tmpl w:val="9888124E"/>
    <w:lvl w:ilvl="0" w:tplc="E02457D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4D5C5B46">
      <w:start w:val="1"/>
      <w:numFmt w:val="lowerLetter"/>
      <w:lvlText w:val="%2."/>
      <w:lvlJc w:val="left"/>
      <w:pPr>
        <w:ind w:left="1440" w:hanging="360"/>
      </w:pPr>
    </w:lvl>
    <w:lvl w:ilvl="2" w:tplc="F606C6E4">
      <w:start w:val="1"/>
      <w:numFmt w:val="lowerRoman"/>
      <w:lvlText w:val="%3."/>
      <w:lvlJc w:val="right"/>
      <w:pPr>
        <w:ind w:left="2160" w:hanging="180"/>
      </w:pPr>
    </w:lvl>
    <w:lvl w:ilvl="3" w:tplc="A3A4719C">
      <w:start w:val="1"/>
      <w:numFmt w:val="decimal"/>
      <w:lvlText w:val="%4."/>
      <w:lvlJc w:val="left"/>
      <w:pPr>
        <w:ind w:left="2880" w:hanging="360"/>
      </w:pPr>
    </w:lvl>
    <w:lvl w:ilvl="4" w:tplc="F88EE7A4">
      <w:start w:val="1"/>
      <w:numFmt w:val="lowerLetter"/>
      <w:lvlText w:val="%5."/>
      <w:lvlJc w:val="left"/>
      <w:pPr>
        <w:ind w:left="3600" w:hanging="360"/>
      </w:pPr>
    </w:lvl>
    <w:lvl w:ilvl="5" w:tplc="02C81230">
      <w:start w:val="1"/>
      <w:numFmt w:val="lowerRoman"/>
      <w:lvlText w:val="%6."/>
      <w:lvlJc w:val="right"/>
      <w:pPr>
        <w:ind w:left="4320" w:hanging="180"/>
      </w:pPr>
    </w:lvl>
    <w:lvl w:ilvl="6" w:tplc="10AE62E4">
      <w:start w:val="1"/>
      <w:numFmt w:val="decimal"/>
      <w:lvlText w:val="%7."/>
      <w:lvlJc w:val="left"/>
      <w:pPr>
        <w:ind w:left="5040" w:hanging="360"/>
      </w:pPr>
    </w:lvl>
    <w:lvl w:ilvl="7" w:tplc="3916788C">
      <w:start w:val="1"/>
      <w:numFmt w:val="lowerLetter"/>
      <w:lvlText w:val="%8."/>
      <w:lvlJc w:val="left"/>
      <w:pPr>
        <w:ind w:left="5760" w:hanging="360"/>
      </w:pPr>
    </w:lvl>
    <w:lvl w:ilvl="8" w:tplc="F3DAA0D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82850"/>
    <w:multiLevelType w:val="hybridMultilevel"/>
    <w:tmpl w:val="971A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27"/>
  </w:num>
  <w:num w:numId="5">
    <w:abstractNumId w:val="11"/>
  </w:num>
  <w:num w:numId="6">
    <w:abstractNumId w:val="9"/>
  </w:num>
  <w:num w:numId="7">
    <w:abstractNumId w:val="13"/>
  </w:num>
  <w:num w:numId="8">
    <w:abstractNumId w:val="26"/>
  </w:num>
  <w:num w:numId="9">
    <w:abstractNumId w:val="1"/>
  </w:num>
  <w:num w:numId="10">
    <w:abstractNumId w:val="6"/>
  </w:num>
  <w:num w:numId="11">
    <w:abstractNumId w:val="19"/>
  </w:num>
  <w:num w:numId="12">
    <w:abstractNumId w:val="15"/>
  </w:num>
  <w:num w:numId="13">
    <w:abstractNumId w:val="4"/>
  </w:num>
  <w:num w:numId="14">
    <w:abstractNumId w:val="24"/>
  </w:num>
  <w:num w:numId="15">
    <w:abstractNumId w:val="25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3"/>
  </w:num>
  <w:num w:numId="19">
    <w:abstractNumId w:val="7"/>
  </w:num>
  <w:num w:numId="20">
    <w:abstractNumId w:val="2"/>
  </w:num>
  <w:num w:numId="21">
    <w:abstractNumId w:val="20"/>
  </w:num>
  <w:num w:numId="22">
    <w:abstractNumId w:val="16"/>
  </w:num>
  <w:num w:numId="23">
    <w:abstractNumId w:val="22"/>
  </w:num>
  <w:num w:numId="24">
    <w:abstractNumId w:val="5"/>
  </w:num>
  <w:num w:numId="25">
    <w:abstractNumId w:val="28"/>
  </w:num>
  <w:num w:numId="26">
    <w:abstractNumId w:val="12"/>
  </w:num>
  <w:num w:numId="27">
    <w:abstractNumId w:val="14"/>
  </w:num>
  <w:num w:numId="28">
    <w:abstractNumId w:val="18"/>
  </w:num>
  <w:num w:numId="29">
    <w:abstractNumId w:val="1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E6B36"/>
    <w:rsid w:val="0000114D"/>
    <w:rsid w:val="000016B8"/>
    <w:rsid w:val="000017B7"/>
    <w:rsid w:val="00002585"/>
    <w:rsid w:val="00004C40"/>
    <w:rsid w:val="00004F57"/>
    <w:rsid w:val="0001727A"/>
    <w:rsid w:val="00023969"/>
    <w:rsid w:val="0003010B"/>
    <w:rsid w:val="00035E3D"/>
    <w:rsid w:val="000500F9"/>
    <w:rsid w:val="00056FFE"/>
    <w:rsid w:val="00063007"/>
    <w:rsid w:val="00073BAF"/>
    <w:rsid w:val="0007664E"/>
    <w:rsid w:val="00077928"/>
    <w:rsid w:val="00081571"/>
    <w:rsid w:val="00086404"/>
    <w:rsid w:val="0008779D"/>
    <w:rsid w:val="00096F28"/>
    <w:rsid w:val="000A1B0D"/>
    <w:rsid w:val="000A556C"/>
    <w:rsid w:val="000B24A2"/>
    <w:rsid w:val="000B55FF"/>
    <w:rsid w:val="000D3779"/>
    <w:rsid w:val="000E5425"/>
    <w:rsid w:val="000F728F"/>
    <w:rsid w:val="000F7D4F"/>
    <w:rsid w:val="001015BA"/>
    <w:rsid w:val="00102C33"/>
    <w:rsid w:val="001061EF"/>
    <w:rsid w:val="001070DD"/>
    <w:rsid w:val="00110754"/>
    <w:rsid w:val="0011241F"/>
    <w:rsid w:val="00113080"/>
    <w:rsid w:val="001222F8"/>
    <w:rsid w:val="00123B02"/>
    <w:rsid w:val="001252BE"/>
    <w:rsid w:val="0013392C"/>
    <w:rsid w:val="00133997"/>
    <w:rsid w:val="001369FA"/>
    <w:rsid w:val="0013744F"/>
    <w:rsid w:val="00137740"/>
    <w:rsid w:val="00154697"/>
    <w:rsid w:val="001568F1"/>
    <w:rsid w:val="0016338B"/>
    <w:rsid w:val="00164042"/>
    <w:rsid w:val="00173386"/>
    <w:rsid w:val="00180974"/>
    <w:rsid w:val="00182563"/>
    <w:rsid w:val="0018477E"/>
    <w:rsid w:val="00187F0C"/>
    <w:rsid w:val="00193406"/>
    <w:rsid w:val="001944F9"/>
    <w:rsid w:val="001957A8"/>
    <w:rsid w:val="001B46EE"/>
    <w:rsid w:val="001B5B51"/>
    <w:rsid w:val="001C02D6"/>
    <w:rsid w:val="001C3D23"/>
    <w:rsid w:val="001C4D59"/>
    <w:rsid w:val="001C6C46"/>
    <w:rsid w:val="001D5EA7"/>
    <w:rsid w:val="001D7D3F"/>
    <w:rsid w:val="001E261D"/>
    <w:rsid w:val="001E2F19"/>
    <w:rsid w:val="001E69D0"/>
    <w:rsid w:val="00200FDF"/>
    <w:rsid w:val="0020272C"/>
    <w:rsid w:val="00205A32"/>
    <w:rsid w:val="0021063C"/>
    <w:rsid w:val="0022481E"/>
    <w:rsid w:val="00224F78"/>
    <w:rsid w:val="0023436B"/>
    <w:rsid w:val="0023600B"/>
    <w:rsid w:val="00243D19"/>
    <w:rsid w:val="00245870"/>
    <w:rsid w:val="00245899"/>
    <w:rsid w:val="002459C1"/>
    <w:rsid w:val="002468CA"/>
    <w:rsid w:val="00265530"/>
    <w:rsid w:val="00267B6F"/>
    <w:rsid w:val="00281848"/>
    <w:rsid w:val="002828B6"/>
    <w:rsid w:val="002852EF"/>
    <w:rsid w:val="00285E45"/>
    <w:rsid w:val="00287305"/>
    <w:rsid w:val="002A1D47"/>
    <w:rsid w:val="002A4487"/>
    <w:rsid w:val="002A6C1D"/>
    <w:rsid w:val="002B0796"/>
    <w:rsid w:val="002B4AD1"/>
    <w:rsid w:val="002B4D4D"/>
    <w:rsid w:val="002C65BA"/>
    <w:rsid w:val="002E1F4B"/>
    <w:rsid w:val="002E53C2"/>
    <w:rsid w:val="002F0162"/>
    <w:rsid w:val="002F3239"/>
    <w:rsid w:val="002F4E27"/>
    <w:rsid w:val="002F5E28"/>
    <w:rsid w:val="002F69FF"/>
    <w:rsid w:val="00300967"/>
    <w:rsid w:val="00301173"/>
    <w:rsid w:val="003122CB"/>
    <w:rsid w:val="00314A10"/>
    <w:rsid w:val="003237DD"/>
    <w:rsid w:val="00327031"/>
    <w:rsid w:val="003327B4"/>
    <w:rsid w:val="003349CC"/>
    <w:rsid w:val="0034328E"/>
    <w:rsid w:val="00347ABF"/>
    <w:rsid w:val="003518E2"/>
    <w:rsid w:val="003577CE"/>
    <w:rsid w:val="00360D19"/>
    <w:rsid w:val="003628B7"/>
    <w:rsid w:val="00363CFC"/>
    <w:rsid w:val="0036417C"/>
    <w:rsid w:val="003647F1"/>
    <w:rsid w:val="00364CAC"/>
    <w:rsid w:val="00367009"/>
    <w:rsid w:val="00375BAA"/>
    <w:rsid w:val="00376A4C"/>
    <w:rsid w:val="00376BB4"/>
    <w:rsid w:val="003832F9"/>
    <w:rsid w:val="003866EA"/>
    <w:rsid w:val="00390223"/>
    <w:rsid w:val="00390568"/>
    <w:rsid w:val="003916AC"/>
    <w:rsid w:val="00394FC4"/>
    <w:rsid w:val="003A1609"/>
    <w:rsid w:val="003A41F6"/>
    <w:rsid w:val="003A4F5A"/>
    <w:rsid w:val="003A68B1"/>
    <w:rsid w:val="003A6952"/>
    <w:rsid w:val="003B7D6B"/>
    <w:rsid w:val="003D2E8A"/>
    <w:rsid w:val="003D5E88"/>
    <w:rsid w:val="003E1B94"/>
    <w:rsid w:val="003E7395"/>
    <w:rsid w:val="003F1B71"/>
    <w:rsid w:val="003F21DC"/>
    <w:rsid w:val="003F3D32"/>
    <w:rsid w:val="003F4349"/>
    <w:rsid w:val="003F7780"/>
    <w:rsid w:val="004015C6"/>
    <w:rsid w:val="00413817"/>
    <w:rsid w:val="00413B08"/>
    <w:rsid w:val="00420AAC"/>
    <w:rsid w:val="00420B39"/>
    <w:rsid w:val="00423736"/>
    <w:rsid w:val="004243EA"/>
    <w:rsid w:val="00425D9A"/>
    <w:rsid w:val="00426C75"/>
    <w:rsid w:val="004279DB"/>
    <w:rsid w:val="00431285"/>
    <w:rsid w:val="00434D1F"/>
    <w:rsid w:val="00442D74"/>
    <w:rsid w:val="004478BE"/>
    <w:rsid w:val="00452C4F"/>
    <w:rsid w:val="00453C02"/>
    <w:rsid w:val="00462376"/>
    <w:rsid w:val="00466FEA"/>
    <w:rsid w:val="004743EC"/>
    <w:rsid w:val="00476199"/>
    <w:rsid w:val="0047628F"/>
    <w:rsid w:val="00481905"/>
    <w:rsid w:val="00481A0A"/>
    <w:rsid w:val="00482D97"/>
    <w:rsid w:val="00483A3F"/>
    <w:rsid w:val="00483B1B"/>
    <w:rsid w:val="004904E9"/>
    <w:rsid w:val="00492C71"/>
    <w:rsid w:val="00492C8D"/>
    <w:rsid w:val="004932D4"/>
    <w:rsid w:val="00495C4A"/>
    <w:rsid w:val="004A47F4"/>
    <w:rsid w:val="004B64AA"/>
    <w:rsid w:val="004C36E5"/>
    <w:rsid w:val="004C407C"/>
    <w:rsid w:val="004C439B"/>
    <w:rsid w:val="004C553F"/>
    <w:rsid w:val="004F04E2"/>
    <w:rsid w:val="004F540F"/>
    <w:rsid w:val="004F75FA"/>
    <w:rsid w:val="00502430"/>
    <w:rsid w:val="0051277D"/>
    <w:rsid w:val="00521536"/>
    <w:rsid w:val="00526EE1"/>
    <w:rsid w:val="00536779"/>
    <w:rsid w:val="00537A7A"/>
    <w:rsid w:val="00543F6C"/>
    <w:rsid w:val="00544BE0"/>
    <w:rsid w:val="00561688"/>
    <w:rsid w:val="0056224F"/>
    <w:rsid w:val="005630DE"/>
    <w:rsid w:val="00563D53"/>
    <w:rsid w:val="00571E0D"/>
    <w:rsid w:val="005858A5"/>
    <w:rsid w:val="005943DD"/>
    <w:rsid w:val="005A2A3D"/>
    <w:rsid w:val="005A4001"/>
    <w:rsid w:val="005A7230"/>
    <w:rsid w:val="005B239F"/>
    <w:rsid w:val="005B6F37"/>
    <w:rsid w:val="005C5121"/>
    <w:rsid w:val="005C62AC"/>
    <w:rsid w:val="005C76B0"/>
    <w:rsid w:val="005D4FC7"/>
    <w:rsid w:val="005D5DAE"/>
    <w:rsid w:val="005E4A72"/>
    <w:rsid w:val="006062F5"/>
    <w:rsid w:val="006133B4"/>
    <w:rsid w:val="006137AE"/>
    <w:rsid w:val="006174CC"/>
    <w:rsid w:val="00630060"/>
    <w:rsid w:val="006301A0"/>
    <w:rsid w:val="00641CF0"/>
    <w:rsid w:val="00647858"/>
    <w:rsid w:val="006524A6"/>
    <w:rsid w:val="00655797"/>
    <w:rsid w:val="00663565"/>
    <w:rsid w:val="006676FB"/>
    <w:rsid w:val="00686368"/>
    <w:rsid w:val="00696E55"/>
    <w:rsid w:val="00697121"/>
    <w:rsid w:val="006A1E87"/>
    <w:rsid w:val="006A216B"/>
    <w:rsid w:val="006B1817"/>
    <w:rsid w:val="006B1BD2"/>
    <w:rsid w:val="006B6313"/>
    <w:rsid w:val="006B7209"/>
    <w:rsid w:val="006C2934"/>
    <w:rsid w:val="006C3DC1"/>
    <w:rsid w:val="006C6DA0"/>
    <w:rsid w:val="006D3951"/>
    <w:rsid w:val="006D42D7"/>
    <w:rsid w:val="006D46DA"/>
    <w:rsid w:val="006E2144"/>
    <w:rsid w:val="006E57E6"/>
    <w:rsid w:val="006F3A01"/>
    <w:rsid w:val="006F4521"/>
    <w:rsid w:val="00700A03"/>
    <w:rsid w:val="007019CD"/>
    <w:rsid w:val="00703307"/>
    <w:rsid w:val="00710BA8"/>
    <w:rsid w:val="0072213E"/>
    <w:rsid w:val="00726044"/>
    <w:rsid w:val="00726FAA"/>
    <w:rsid w:val="007271D6"/>
    <w:rsid w:val="0073022D"/>
    <w:rsid w:val="0073180E"/>
    <w:rsid w:val="0073677F"/>
    <w:rsid w:val="00741E33"/>
    <w:rsid w:val="007433D6"/>
    <w:rsid w:val="00745FDE"/>
    <w:rsid w:val="00746EE3"/>
    <w:rsid w:val="007475F4"/>
    <w:rsid w:val="007604EF"/>
    <w:rsid w:val="0076358E"/>
    <w:rsid w:val="00772E0D"/>
    <w:rsid w:val="0077427F"/>
    <w:rsid w:val="007804B2"/>
    <w:rsid w:val="00783BB3"/>
    <w:rsid w:val="00785038"/>
    <w:rsid w:val="00787D70"/>
    <w:rsid w:val="007A0672"/>
    <w:rsid w:val="007A18DB"/>
    <w:rsid w:val="007A194E"/>
    <w:rsid w:val="007A372D"/>
    <w:rsid w:val="007B1825"/>
    <w:rsid w:val="007B247C"/>
    <w:rsid w:val="007B3CB9"/>
    <w:rsid w:val="007B546D"/>
    <w:rsid w:val="007B6588"/>
    <w:rsid w:val="007C3C31"/>
    <w:rsid w:val="007D053B"/>
    <w:rsid w:val="007D1748"/>
    <w:rsid w:val="007D37DA"/>
    <w:rsid w:val="007D5303"/>
    <w:rsid w:val="007D5A86"/>
    <w:rsid w:val="007E3F64"/>
    <w:rsid w:val="007E4ECB"/>
    <w:rsid w:val="007E50C5"/>
    <w:rsid w:val="007E7FD6"/>
    <w:rsid w:val="007F1C08"/>
    <w:rsid w:val="007F2DED"/>
    <w:rsid w:val="007F3526"/>
    <w:rsid w:val="007F3F5D"/>
    <w:rsid w:val="00803DF2"/>
    <w:rsid w:val="00803FD9"/>
    <w:rsid w:val="008042C6"/>
    <w:rsid w:val="00805213"/>
    <w:rsid w:val="0082082C"/>
    <w:rsid w:val="00822452"/>
    <w:rsid w:val="0083435B"/>
    <w:rsid w:val="00835522"/>
    <w:rsid w:val="00837264"/>
    <w:rsid w:val="00850C9F"/>
    <w:rsid w:val="00850FE7"/>
    <w:rsid w:val="0086094B"/>
    <w:rsid w:val="00860C99"/>
    <w:rsid w:val="00867027"/>
    <w:rsid w:val="008679A9"/>
    <w:rsid w:val="00877C79"/>
    <w:rsid w:val="00887A2B"/>
    <w:rsid w:val="00890FC0"/>
    <w:rsid w:val="00892F8C"/>
    <w:rsid w:val="00895FE5"/>
    <w:rsid w:val="00896E4C"/>
    <w:rsid w:val="008A179E"/>
    <w:rsid w:val="008A2A67"/>
    <w:rsid w:val="008A32BB"/>
    <w:rsid w:val="008A338B"/>
    <w:rsid w:val="008A6352"/>
    <w:rsid w:val="008A6C77"/>
    <w:rsid w:val="008B0138"/>
    <w:rsid w:val="008B2A4C"/>
    <w:rsid w:val="008B41B1"/>
    <w:rsid w:val="008C07D3"/>
    <w:rsid w:val="008C1BA4"/>
    <w:rsid w:val="008C21B2"/>
    <w:rsid w:val="008C3202"/>
    <w:rsid w:val="008C5663"/>
    <w:rsid w:val="008C5AEB"/>
    <w:rsid w:val="008C6C24"/>
    <w:rsid w:val="008C6E1E"/>
    <w:rsid w:val="008C6EFF"/>
    <w:rsid w:val="008C7AE0"/>
    <w:rsid w:val="008D2FB4"/>
    <w:rsid w:val="008D30A8"/>
    <w:rsid w:val="008D597B"/>
    <w:rsid w:val="008E3F3D"/>
    <w:rsid w:val="008E46E0"/>
    <w:rsid w:val="008E6902"/>
    <w:rsid w:val="008E7FA9"/>
    <w:rsid w:val="008F1DD9"/>
    <w:rsid w:val="008F208D"/>
    <w:rsid w:val="008F2C68"/>
    <w:rsid w:val="008F634A"/>
    <w:rsid w:val="009034EB"/>
    <w:rsid w:val="00906150"/>
    <w:rsid w:val="00912677"/>
    <w:rsid w:val="00915AEA"/>
    <w:rsid w:val="009179DE"/>
    <w:rsid w:val="00920433"/>
    <w:rsid w:val="0092271B"/>
    <w:rsid w:val="00931C85"/>
    <w:rsid w:val="00947A85"/>
    <w:rsid w:val="00950D88"/>
    <w:rsid w:val="00950F5C"/>
    <w:rsid w:val="00951B5E"/>
    <w:rsid w:val="00951E48"/>
    <w:rsid w:val="00953CAD"/>
    <w:rsid w:val="00963161"/>
    <w:rsid w:val="00963423"/>
    <w:rsid w:val="00965EB7"/>
    <w:rsid w:val="009670A7"/>
    <w:rsid w:val="0096799B"/>
    <w:rsid w:val="00967E45"/>
    <w:rsid w:val="00970062"/>
    <w:rsid w:val="0097006F"/>
    <w:rsid w:val="00973840"/>
    <w:rsid w:val="00980CD3"/>
    <w:rsid w:val="00983DB9"/>
    <w:rsid w:val="009922E7"/>
    <w:rsid w:val="009929FF"/>
    <w:rsid w:val="009C1494"/>
    <w:rsid w:val="009C36B9"/>
    <w:rsid w:val="009D365B"/>
    <w:rsid w:val="009D7BF7"/>
    <w:rsid w:val="009F3892"/>
    <w:rsid w:val="009F3A44"/>
    <w:rsid w:val="009F3FF5"/>
    <w:rsid w:val="009F6A4C"/>
    <w:rsid w:val="00A02EED"/>
    <w:rsid w:val="00A05B09"/>
    <w:rsid w:val="00A1011B"/>
    <w:rsid w:val="00A11118"/>
    <w:rsid w:val="00A22991"/>
    <w:rsid w:val="00A30C83"/>
    <w:rsid w:val="00A3263C"/>
    <w:rsid w:val="00A40DAF"/>
    <w:rsid w:val="00A43DED"/>
    <w:rsid w:val="00A456AE"/>
    <w:rsid w:val="00A5158C"/>
    <w:rsid w:val="00A567B7"/>
    <w:rsid w:val="00A664F5"/>
    <w:rsid w:val="00A71FE7"/>
    <w:rsid w:val="00A7232A"/>
    <w:rsid w:val="00A82998"/>
    <w:rsid w:val="00A835ED"/>
    <w:rsid w:val="00A866FF"/>
    <w:rsid w:val="00A90F82"/>
    <w:rsid w:val="00A94696"/>
    <w:rsid w:val="00A97A27"/>
    <w:rsid w:val="00AA0E63"/>
    <w:rsid w:val="00AA3037"/>
    <w:rsid w:val="00AB1806"/>
    <w:rsid w:val="00AB73E8"/>
    <w:rsid w:val="00AC2810"/>
    <w:rsid w:val="00AC6CCF"/>
    <w:rsid w:val="00AD4399"/>
    <w:rsid w:val="00AF00DA"/>
    <w:rsid w:val="00AF1235"/>
    <w:rsid w:val="00AF49F1"/>
    <w:rsid w:val="00B023FD"/>
    <w:rsid w:val="00B101AE"/>
    <w:rsid w:val="00B11D6A"/>
    <w:rsid w:val="00B30DE2"/>
    <w:rsid w:val="00B35183"/>
    <w:rsid w:val="00B368E9"/>
    <w:rsid w:val="00B403AA"/>
    <w:rsid w:val="00B411CE"/>
    <w:rsid w:val="00B4157B"/>
    <w:rsid w:val="00B457C5"/>
    <w:rsid w:val="00B45C0C"/>
    <w:rsid w:val="00B5511F"/>
    <w:rsid w:val="00B73180"/>
    <w:rsid w:val="00B77106"/>
    <w:rsid w:val="00B8096E"/>
    <w:rsid w:val="00B944A5"/>
    <w:rsid w:val="00BA142B"/>
    <w:rsid w:val="00BA6B2D"/>
    <w:rsid w:val="00BA7D8A"/>
    <w:rsid w:val="00BB25F7"/>
    <w:rsid w:val="00BB6BA2"/>
    <w:rsid w:val="00BC0000"/>
    <w:rsid w:val="00BC1390"/>
    <w:rsid w:val="00BC6BEB"/>
    <w:rsid w:val="00BD0DF8"/>
    <w:rsid w:val="00BD7A98"/>
    <w:rsid w:val="00BE646F"/>
    <w:rsid w:val="00C00E17"/>
    <w:rsid w:val="00C3214B"/>
    <w:rsid w:val="00C51369"/>
    <w:rsid w:val="00C52F48"/>
    <w:rsid w:val="00C5313E"/>
    <w:rsid w:val="00C57556"/>
    <w:rsid w:val="00C73461"/>
    <w:rsid w:val="00C7464A"/>
    <w:rsid w:val="00C750E8"/>
    <w:rsid w:val="00C75E60"/>
    <w:rsid w:val="00C84944"/>
    <w:rsid w:val="00CA26BC"/>
    <w:rsid w:val="00CA5A98"/>
    <w:rsid w:val="00CB237F"/>
    <w:rsid w:val="00CC0327"/>
    <w:rsid w:val="00CC2290"/>
    <w:rsid w:val="00CC249E"/>
    <w:rsid w:val="00CD1246"/>
    <w:rsid w:val="00CD15EE"/>
    <w:rsid w:val="00CD4A83"/>
    <w:rsid w:val="00CD642A"/>
    <w:rsid w:val="00CE243E"/>
    <w:rsid w:val="00CE2E7C"/>
    <w:rsid w:val="00CE6B36"/>
    <w:rsid w:val="00CF02C1"/>
    <w:rsid w:val="00CF1ABD"/>
    <w:rsid w:val="00CF293E"/>
    <w:rsid w:val="00CF2A65"/>
    <w:rsid w:val="00D160D9"/>
    <w:rsid w:val="00D234B0"/>
    <w:rsid w:val="00D36091"/>
    <w:rsid w:val="00D3626E"/>
    <w:rsid w:val="00D439B9"/>
    <w:rsid w:val="00D43C09"/>
    <w:rsid w:val="00D44F31"/>
    <w:rsid w:val="00D457EE"/>
    <w:rsid w:val="00D46470"/>
    <w:rsid w:val="00D47F2E"/>
    <w:rsid w:val="00D55FC3"/>
    <w:rsid w:val="00D57282"/>
    <w:rsid w:val="00D61982"/>
    <w:rsid w:val="00D61CF9"/>
    <w:rsid w:val="00D6444B"/>
    <w:rsid w:val="00D64609"/>
    <w:rsid w:val="00D67250"/>
    <w:rsid w:val="00D777E5"/>
    <w:rsid w:val="00D80C51"/>
    <w:rsid w:val="00D83174"/>
    <w:rsid w:val="00D83CD2"/>
    <w:rsid w:val="00D867AB"/>
    <w:rsid w:val="00D875E2"/>
    <w:rsid w:val="00D87DCE"/>
    <w:rsid w:val="00D90423"/>
    <w:rsid w:val="00D90586"/>
    <w:rsid w:val="00D92626"/>
    <w:rsid w:val="00DA73BA"/>
    <w:rsid w:val="00DB0BB5"/>
    <w:rsid w:val="00DB0C45"/>
    <w:rsid w:val="00DB2C35"/>
    <w:rsid w:val="00DB3326"/>
    <w:rsid w:val="00DB4903"/>
    <w:rsid w:val="00DC144E"/>
    <w:rsid w:val="00DC1455"/>
    <w:rsid w:val="00DC232C"/>
    <w:rsid w:val="00DD66D3"/>
    <w:rsid w:val="00DD68D3"/>
    <w:rsid w:val="00DE1BD3"/>
    <w:rsid w:val="00DE2F2F"/>
    <w:rsid w:val="00DE6B36"/>
    <w:rsid w:val="00DF4C8F"/>
    <w:rsid w:val="00DF5475"/>
    <w:rsid w:val="00DF6659"/>
    <w:rsid w:val="00DF7698"/>
    <w:rsid w:val="00DF797E"/>
    <w:rsid w:val="00E2168C"/>
    <w:rsid w:val="00E26B7D"/>
    <w:rsid w:val="00E26EC8"/>
    <w:rsid w:val="00E27087"/>
    <w:rsid w:val="00E27CD8"/>
    <w:rsid w:val="00E36FE2"/>
    <w:rsid w:val="00E407E0"/>
    <w:rsid w:val="00E41C30"/>
    <w:rsid w:val="00E43457"/>
    <w:rsid w:val="00E57630"/>
    <w:rsid w:val="00E63E56"/>
    <w:rsid w:val="00E66001"/>
    <w:rsid w:val="00E67E78"/>
    <w:rsid w:val="00E7344E"/>
    <w:rsid w:val="00E73608"/>
    <w:rsid w:val="00E74D05"/>
    <w:rsid w:val="00E80003"/>
    <w:rsid w:val="00E81B86"/>
    <w:rsid w:val="00E948FD"/>
    <w:rsid w:val="00E97447"/>
    <w:rsid w:val="00EA5610"/>
    <w:rsid w:val="00EB258E"/>
    <w:rsid w:val="00EB41D0"/>
    <w:rsid w:val="00EC0144"/>
    <w:rsid w:val="00EC508B"/>
    <w:rsid w:val="00EC7B1E"/>
    <w:rsid w:val="00EE4AC3"/>
    <w:rsid w:val="00EE6316"/>
    <w:rsid w:val="00F13DBB"/>
    <w:rsid w:val="00F20706"/>
    <w:rsid w:val="00F23901"/>
    <w:rsid w:val="00F24D73"/>
    <w:rsid w:val="00F25CAD"/>
    <w:rsid w:val="00F3744B"/>
    <w:rsid w:val="00F42C31"/>
    <w:rsid w:val="00F5158D"/>
    <w:rsid w:val="00F56128"/>
    <w:rsid w:val="00F623EF"/>
    <w:rsid w:val="00F63952"/>
    <w:rsid w:val="00F73D9B"/>
    <w:rsid w:val="00F837A2"/>
    <w:rsid w:val="00F84A04"/>
    <w:rsid w:val="00F9084E"/>
    <w:rsid w:val="00F92B61"/>
    <w:rsid w:val="00FA628A"/>
    <w:rsid w:val="00FA7228"/>
    <w:rsid w:val="00FB1A45"/>
    <w:rsid w:val="00FB314D"/>
    <w:rsid w:val="00FB3311"/>
    <w:rsid w:val="00FC1C61"/>
    <w:rsid w:val="00FD003D"/>
    <w:rsid w:val="00FD1792"/>
    <w:rsid w:val="00FD5A9A"/>
    <w:rsid w:val="00FD7F6F"/>
    <w:rsid w:val="00FE50C4"/>
    <w:rsid w:val="00FE6C5B"/>
    <w:rsid w:val="00FF0361"/>
    <w:rsid w:val="00FF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E2"/>
    <w:rPr>
      <w:rFonts w:ascii="Arial" w:eastAsia="Times New Roman" w:hAnsi="Arial" w:cs="Arial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0C9F"/>
    <w:pPr>
      <w:keepNext/>
      <w:keepLines/>
      <w:spacing w:after="360"/>
      <w:outlineLvl w:val="0"/>
    </w:pPr>
    <w:rPr>
      <w:rFonts w:eastAsia="Calibri"/>
      <w:b/>
      <w:bCs/>
      <w:caps/>
      <w:sz w:val="28"/>
      <w:szCs w:val="28"/>
      <w:u w:val="single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90223"/>
    <w:pPr>
      <w:keepNext/>
      <w:keepLines/>
      <w:spacing w:after="180"/>
      <w:outlineLvl w:val="1"/>
    </w:pPr>
    <w:rPr>
      <w:rFonts w:eastAsia="Calibri"/>
      <w:b/>
      <w:bCs/>
      <w:i/>
      <w:iCs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390223"/>
    <w:pPr>
      <w:keepNext/>
      <w:keepLines/>
      <w:spacing w:after="60"/>
      <w:outlineLvl w:val="2"/>
    </w:pPr>
    <w:rPr>
      <w:rFonts w:eastAsia="Calibri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C9F"/>
    <w:rPr>
      <w:rFonts w:ascii="Arial" w:hAnsi="Arial" w:cs="Arial"/>
      <w:b/>
      <w:bCs/>
      <w:caps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390223"/>
    <w:rPr>
      <w:rFonts w:ascii="Arial" w:hAnsi="Arial" w:cs="Arial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90223"/>
    <w:rPr>
      <w:rFonts w:ascii="Arial" w:hAnsi="Arial" w:cs="Arial"/>
      <w:b/>
      <w:bCs/>
      <w:sz w:val="20"/>
      <w:szCs w:val="20"/>
    </w:rPr>
  </w:style>
  <w:style w:type="character" w:styleId="a3">
    <w:name w:val="Emphasis"/>
    <w:basedOn w:val="a0"/>
    <w:uiPriority w:val="99"/>
    <w:qFormat/>
    <w:rsid w:val="00113080"/>
    <w:rPr>
      <w:i/>
      <w:iCs/>
    </w:rPr>
  </w:style>
  <w:style w:type="paragraph" w:styleId="a4">
    <w:name w:val="header"/>
    <w:basedOn w:val="a"/>
    <w:link w:val="a5"/>
    <w:rsid w:val="00F56128"/>
    <w:pPr>
      <w:tabs>
        <w:tab w:val="center" w:pos="4680"/>
        <w:tab w:val="right" w:pos="9360"/>
      </w:tabs>
    </w:pPr>
    <w:rPr>
      <w:rFonts w:ascii="Square721 BT" w:eastAsia="Calibri" w:hAnsi="Square721 BT" w:cs="Square721 BT"/>
      <w:lang w:val="ru-RU" w:eastAsia="ru-RU"/>
    </w:rPr>
  </w:style>
  <w:style w:type="character" w:customStyle="1" w:styleId="a5">
    <w:name w:val="Верхний колонтитул Знак"/>
    <w:basedOn w:val="a0"/>
    <w:link w:val="a4"/>
    <w:locked/>
    <w:rsid w:val="00F56128"/>
    <w:rPr>
      <w:rFonts w:ascii="Square721 BT" w:hAnsi="Square721 BT" w:cs="Square721 BT"/>
      <w:sz w:val="20"/>
      <w:szCs w:val="20"/>
    </w:rPr>
  </w:style>
  <w:style w:type="paragraph" w:styleId="a6">
    <w:name w:val="footer"/>
    <w:basedOn w:val="a"/>
    <w:link w:val="a7"/>
    <w:uiPriority w:val="99"/>
    <w:rsid w:val="00F56128"/>
    <w:pPr>
      <w:tabs>
        <w:tab w:val="center" w:pos="4680"/>
        <w:tab w:val="right" w:pos="9360"/>
      </w:tabs>
    </w:pPr>
    <w:rPr>
      <w:rFonts w:ascii="Square721 BT" w:eastAsia="Calibri" w:hAnsi="Square721 BT" w:cs="Square721 BT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56128"/>
    <w:rPr>
      <w:rFonts w:ascii="Square721 BT" w:hAnsi="Square721 BT" w:cs="Square721 BT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56128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5612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F5612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left">
    <w:name w:val="footer left"/>
    <w:basedOn w:val="a4"/>
    <w:link w:val="footerleftChar"/>
    <w:uiPriority w:val="99"/>
    <w:locked/>
    <w:rsid w:val="0022481E"/>
    <w:rPr>
      <w:rFonts w:ascii="Arial" w:hAnsi="Arial" w:cs="Times New Roman"/>
      <w:sz w:val="16"/>
      <w:szCs w:val="16"/>
    </w:rPr>
  </w:style>
  <w:style w:type="paragraph" w:customStyle="1" w:styleId="footercentre">
    <w:name w:val="footer centre"/>
    <w:basedOn w:val="a4"/>
    <w:link w:val="footercentreChar"/>
    <w:uiPriority w:val="99"/>
    <w:locked/>
    <w:rsid w:val="0022481E"/>
    <w:pPr>
      <w:jc w:val="center"/>
    </w:pPr>
    <w:rPr>
      <w:rFonts w:ascii="Arial" w:hAnsi="Arial" w:cs="Times New Roman"/>
      <w:sz w:val="16"/>
      <w:szCs w:val="16"/>
    </w:rPr>
  </w:style>
  <w:style w:type="character" w:customStyle="1" w:styleId="footerleftChar">
    <w:name w:val="footer left Char"/>
    <w:link w:val="footerleft"/>
    <w:uiPriority w:val="99"/>
    <w:locked/>
    <w:rsid w:val="0022481E"/>
    <w:rPr>
      <w:rFonts w:ascii="Arial" w:hAnsi="Arial" w:cs="Arial"/>
      <w:sz w:val="16"/>
      <w:szCs w:val="16"/>
    </w:rPr>
  </w:style>
  <w:style w:type="paragraph" w:customStyle="1" w:styleId="footerright">
    <w:name w:val="footer right"/>
    <w:basedOn w:val="a6"/>
    <w:link w:val="footerrightChar"/>
    <w:uiPriority w:val="99"/>
    <w:locked/>
    <w:rsid w:val="0022481E"/>
    <w:pPr>
      <w:jc w:val="right"/>
    </w:pPr>
    <w:rPr>
      <w:rFonts w:ascii="Arial" w:hAnsi="Arial" w:cs="Times New Roman"/>
      <w:sz w:val="16"/>
      <w:szCs w:val="16"/>
    </w:rPr>
  </w:style>
  <w:style w:type="character" w:customStyle="1" w:styleId="footercentreChar">
    <w:name w:val="footer centre Char"/>
    <w:link w:val="footercentre"/>
    <w:uiPriority w:val="99"/>
    <w:locked/>
    <w:rsid w:val="0022481E"/>
    <w:rPr>
      <w:rFonts w:ascii="Arial" w:hAnsi="Arial" w:cs="Arial"/>
      <w:sz w:val="16"/>
      <w:szCs w:val="16"/>
    </w:rPr>
  </w:style>
  <w:style w:type="paragraph" w:customStyle="1" w:styleId="imagetext">
    <w:name w:val="image text"/>
    <w:basedOn w:val="a"/>
    <w:link w:val="imagetextChar"/>
    <w:uiPriority w:val="99"/>
    <w:locked/>
    <w:rsid w:val="00E41C30"/>
    <w:rPr>
      <w:rFonts w:eastAsia="Calibri" w:cs="Times New Roman"/>
      <w:i/>
      <w:iCs/>
    </w:rPr>
  </w:style>
  <w:style w:type="character" w:customStyle="1" w:styleId="footerrightChar">
    <w:name w:val="footer right Char"/>
    <w:link w:val="footerright"/>
    <w:uiPriority w:val="99"/>
    <w:locked/>
    <w:rsid w:val="0022481E"/>
    <w:rPr>
      <w:rFonts w:ascii="Arial" w:hAnsi="Arial" w:cs="Arial"/>
      <w:sz w:val="16"/>
      <w:szCs w:val="16"/>
    </w:rPr>
  </w:style>
  <w:style w:type="paragraph" w:customStyle="1" w:styleId="bullet">
    <w:name w:val="bullet"/>
    <w:basedOn w:val="a"/>
    <w:link w:val="bulletChar"/>
    <w:locked/>
    <w:rsid w:val="00B8096E"/>
    <w:pPr>
      <w:spacing w:after="60"/>
    </w:pPr>
    <w:rPr>
      <w:rFonts w:eastAsia="Calibri" w:cs="Times New Roman"/>
    </w:rPr>
  </w:style>
  <w:style w:type="paragraph" w:customStyle="1" w:styleId="bullet-sub">
    <w:name w:val="bullet-sub"/>
    <w:basedOn w:val="bullet"/>
    <w:link w:val="bullet-subChar"/>
    <w:uiPriority w:val="99"/>
    <w:locked/>
    <w:rsid w:val="00B8096E"/>
    <w:pPr>
      <w:numPr>
        <w:ilvl w:val="1"/>
        <w:numId w:val="3"/>
      </w:numPr>
      <w:ind w:left="1135"/>
    </w:pPr>
  </w:style>
  <w:style w:type="paragraph" w:customStyle="1" w:styleId="letteredlist">
    <w:name w:val="lettered list"/>
    <w:basedOn w:val="a"/>
    <w:link w:val="letteredlistChar"/>
    <w:uiPriority w:val="99"/>
    <w:locked/>
    <w:rsid w:val="00E41C30"/>
    <w:pPr>
      <w:numPr>
        <w:numId w:val="5"/>
      </w:numPr>
      <w:ind w:left="568" w:hanging="284"/>
    </w:pPr>
    <w:rPr>
      <w:rFonts w:eastAsia="Calibri" w:cs="Times New Roman"/>
    </w:rPr>
  </w:style>
  <w:style w:type="character" w:customStyle="1" w:styleId="bulletChar">
    <w:name w:val="bullet Char"/>
    <w:link w:val="bullet"/>
    <w:uiPriority w:val="99"/>
    <w:locked/>
    <w:rsid w:val="00B8096E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a"/>
    <w:link w:val="numberedlistChar"/>
    <w:uiPriority w:val="99"/>
    <w:locked/>
    <w:rsid w:val="00E41C30"/>
    <w:pPr>
      <w:numPr>
        <w:numId w:val="4"/>
      </w:numPr>
      <w:ind w:left="568" w:hanging="284"/>
    </w:pPr>
    <w:rPr>
      <w:rFonts w:eastAsia="Calibri" w:cs="Times New Roman"/>
    </w:rPr>
  </w:style>
  <w:style w:type="character" w:customStyle="1" w:styleId="bullet-subChar">
    <w:name w:val="bullet-sub Char"/>
    <w:basedOn w:val="bulletChar"/>
    <w:link w:val="bullet-sub"/>
    <w:uiPriority w:val="99"/>
    <w:locked/>
    <w:rsid w:val="00B8096E"/>
    <w:rPr>
      <w:rFonts w:ascii="Arial" w:hAnsi="Arial" w:cs="Arial"/>
      <w:sz w:val="20"/>
      <w:szCs w:val="20"/>
    </w:rPr>
  </w:style>
  <w:style w:type="paragraph" w:customStyle="1" w:styleId="signaturetext">
    <w:name w:val="signature text"/>
    <w:basedOn w:val="imagetext"/>
    <w:link w:val="signaturetextChar"/>
    <w:uiPriority w:val="99"/>
    <w:locked/>
    <w:rsid w:val="00E41C30"/>
  </w:style>
  <w:style w:type="character" w:customStyle="1" w:styleId="numberedlistChar">
    <w:name w:val="numbered list Char"/>
    <w:link w:val="numberedlist"/>
    <w:uiPriority w:val="99"/>
    <w:locked/>
    <w:rsid w:val="00E41C30"/>
    <w:rPr>
      <w:rFonts w:ascii="Arial" w:hAnsi="Arial" w:cs="Arial"/>
      <w:sz w:val="20"/>
      <w:szCs w:val="20"/>
    </w:rPr>
  </w:style>
  <w:style w:type="character" w:customStyle="1" w:styleId="imagetextChar">
    <w:name w:val="image text Char"/>
    <w:link w:val="imagetext"/>
    <w:uiPriority w:val="99"/>
    <w:locked/>
    <w:rsid w:val="00E41C30"/>
    <w:rPr>
      <w:rFonts w:ascii="Arial" w:hAnsi="Arial" w:cs="Arial"/>
      <w:i/>
      <w:iCs/>
      <w:sz w:val="20"/>
      <w:szCs w:val="20"/>
    </w:rPr>
  </w:style>
  <w:style w:type="character" w:customStyle="1" w:styleId="letteredlistChar">
    <w:name w:val="lettered list Char"/>
    <w:link w:val="letteredlist"/>
    <w:uiPriority w:val="99"/>
    <w:locked/>
    <w:rsid w:val="00E41C30"/>
    <w:rPr>
      <w:rFonts w:ascii="Arial" w:hAnsi="Arial" w:cs="Arial"/>
      <w:sz w:val="20"/>
      <w:szCs w:val="20"/>
    </w:rPr>
  </w:style>
  <w:style w:type="character" w:customStyle="1" w:styleId="signaturetextChar">
    <w:name w:val="signature text Char"/>
    <w:basedOn w:val="imagetextChar"/>
    <w:link w:val="signaturetext"/>
    <w:uiPriority w:val="99"/>
    <w:locked/>
    <w:rsid w:val="00E41C30"/>
    <w:rPr>
      <w:rFonts w:ascii="Arial" w:hAnsi="Arial" w:cs="Arial"/>
      <w:i/>
      <w:iCs/>
      <w:sz w:val="20"/>
      <w:szCs w:val="20"/>
    </w:rPr>
  </w:style>
  <w:style w:type="paragraph" w:customStyle="1" w:styleId="ListParagraph1">
    <w:name w:val="List Paragraph1"/>
    <w:basedOn w:val="a"/>
    <w:link w:val="ListParagraphChar"/>
    <w:uiPriority w:val="99"/>
    <w:rsid w:val="007F3526"/>
    <w:pPr>
      <w:ind w:left="720"/>
    </w:pPr>
    <w:rPr>
      <w:rFonts w:eastAsia="Calibri" w:cs="Times New Roman"/>
    </w:rPr>
  </w:style>
  <w:style w:type="paragraph" w:customStyle="1" w:styleId="Subsectionheading">
    <w:name w:val="Subsection heading"/>
    <w:basedOn w:val="a"/>
    <w:link w:val="SubsectionChar"/>
    <w:uiPriority w:val="99"/>
    <w:rsid w:val="007B1825"/>
    <w:pPr>
      <w:numPr>
        <w:ilvl w:val="1"/>
        <w:numId w:val="11"/>
      </w:numPr>
      <w:spacing w:after="180"/>
    </w:pPr>
    <w:rPr>
      <w:rFonts w:eastAsia="Calibri" w:cs="Times New Roman"/>
      <w:b/>
      <w:bCs/>
    </w:rPr>
  </w:style>
  <w:style w:type="paragraph" w:customStyle="1" w:styleId="sub-subsectionheading">
    <w:name w:val="sub-subsection heading"/>
    <w:basedOn w:val="ListParagraph1"/>
    <w:link w:val="sub-subsectionheadingChar"/>
    <w:uiPriority w:val="99"/>
    <w:rsid w:val="007B1825"/>
    <w:pPr>
      <w:numPr>
        <w:ilvl w:val="2"/>
        <w:numId w:val="11"/>
      </w:numPr>
      <w:spacing w:after="60"/>
      <w:ind w:left="1248" w:hanging="794"/>
    </w:pPr>
  </w:style>
  <w:style w:type="character" w:customStyle="1" w:styleId="ListParagraphChar">
    <w:name w:val="List Paragraph Char"/>
    <w:link w:val="ListParagraph1"/>
    <w:uiPriority w:val="99"/>
    <w:locked/>
    <w:rsid w:val="00193406"/>
    <w:rPr>
      <w:rFonts w:ascii="Arial" w:hAnsi="Arial" w:cs="Arial"/>
      <w:sz w:val="20"/>
      <w:szCs w:val="20"/>
    </w:rPr>
  </w:style>
  <w:style w:type="character" w:customStyle="1" w:styleId="SubsectionChar">
    <w:name w:val="Subsection Char"/>
    <w:link w:val="Subsectionheading"/>
    <w:uiPriority w:val="99"/>
    <w:locked/>
    <w:rsid w:val="007B1825"/>
    <w:rPr>
      <w:rFonts w:ascii="Arial" w:hAnsi="Arial" w:cs="Arial"/>
      <w:b/>
      <w:bCs/>
      <w:sz w:val="20"/>
      <w:szCs w:val="20"/>
    </w:rPr>
  </w:style>
  <w:style w:type="paragraph" w:customStyle="1" w:styleId="sub-subsectiontext">
    <w:name w:val="sub-subsection text"/>
    <w:basedOn w:val="a"/>
    <w:link w:val="sub-subsectiontextChar"/>
    <w:uiPriority w:val="99"/>
    <w:rsid w:val="00193406"/>
    <w:pPr>
      <w:ind w:left="1247"/>
    </w:pPr>
    <w:rPr>
      <w:rFonts w:eastAsia="Calibri" w:cs="Times New Roman"/>
    </w:rPr>
  </w:style>
  <w:style w:type="character" w:customStyle="1" w:styleId="sub-subsectionheadingChar">
    <w:name w:val="sub-subsection heading Char"/>
    <w:basedOn w:val="ListParagraphChar"/>
    <w:link w:val="sub-subsectionheading"/>
    <w:uiPriority w:val="99"/>
    <w:locked/>
    <w:rsid w:val="007B1825"/>
    <w:rPr>
      <w:rFonts w:ascii="Arial" w:hAnsi="Arial" w:cs="Arial"/>
      <w:sz w:val="20"/>
      <w:szCs w:val="20"/>
    </w:rPr>
  </w:style>
  <w:style w:type="paragraph" w:customStyle="1" w:styleId="subsectiontext">
    <w:name w:val="subsection text"/>
    <w:basedOn w:val="a"/>
    <w:link w:val="subsectiontextChar"/>
    <w:uiPriority w:val="99"/>
    <w:rsid w:val="004743EC"/>
    <w:pPr>
      <w:ind w:left="454"/>
    </w:pPr>
    <w:rPr>
      <w:rFonts w:eastAsia="Calibri" w:cs="Times New Roman"/>
    </w:rPr>
  </w:style>
  <w:style w:type="character" w:customStyle="1" w:styleId="sub-subsectiontextChar">
    <w:name w:val="sub-subsection text Char"/>
    <w:link w:val="sub-subsectiontext"/>
    <w:uiPriority w:val="99"/>
    <w:locked/>
    <w:rsid w:val="00193406"/>
    <w:rPr>
      <w:rFonts w:ascii="Arial" w:hAnsi="Arial" w:cs="Arial"/>
      <w:sz w:val="20"/>
      <w:szCs w:val="20"/>
    </w:rPr>
  </w:style>
  <w:style w:type="paragraph" w:customStyle="1" w:styleId="bulletsub-subsection">
    <w:name w:val="bullet sub-subsection"/>
    <w:basedOn w:val="bullet"/>
    <w:link w:val="bulletsub-subsectionChar"/>
    <w:uiPriority w:val="99"/>
    <w:rsid w:val="003A6952"/>
    <w:pPr>
      <w:ind w:left="1531"/>
    </w:pPr>
  </w:style>
  <w:style w:type="character" w:customStyle="1" w:styleId="subsectiontextChar">
    <w:name w:val="subsection text Char"/>
    <w:link w:val="subsectiontext"/>
    <w:uiPriority w:val="99"/>
    <w:locked/>
    <w:rsid w:val="004743EC"/>
    <w:rPr>
      <w:rFonts w:ascii="Arial" w:hAnsi="Arial" w:cs="Arial"/>
      <w:sz w:val="20"/>
      <w:szCs w:val="20"/>
    </w:rPr>
  </w:style>
  <w:style w:type="character" w:customStyle="1" w:styleId="bulletsub-subsectionChar">
    <w:name w:val="bullet sub-subsection Char"/>
    <w:basedOn w:val="bulletChar"/>
    <w:link w:val="bulletsub-subsection"/>
    <w:uiPriority w:val="99"/>
    <w:locked/>
    <w:rsid w:val="003A6952"/>
    <w:rPr>
      <w:rFonts w:ascii="Arial" w:hAnsi="Arial" w:cs="Arial"/>
      <w:sz w:val="20"/>
      <w:szCs w:val="20"/>
    </w:rPr>
  </w:style>
  <w:style w:type="paragraph" w:customStyle="1" w:styleId="DocTitle">
    <w:name w:val="Doc Title"/>
    <w:basedOn w:val="a"/>
    <w:link w:val="DocTitleChar"/>
    <w:uiPriority w:val="99"/>
    <w:rsid w:val="001D7D3F"/>
    <w:rPr>
      <w:rFonts w:eastAsia="Calibri" w:cs="Times New Roman"/>
      <w:b/>
      <w:bCs/>
      <w:sz w:val="44"/>
      <w:szCs w:val="44"/>
    </w:rPr>
  </w:style>
  <w:style w:type="paragraph" w:customStyle="1" w:styleId="Docsubtitle1">
    <w:name w:val="Doc subtitle1"/>
    <w:basedOn w:val="a"/>
    <w:link w:val="Docsubtitle1Char"/>
    <w:uiPriority w:val="99"/>
    <w:rsid w:val="006B7209"/>
    <w:rPr>
      <w:rFonts w:eastAsia="Calibri" w:cs="Times New Roman"/>
      <w:b/>
      <w:bCs/>
      <w:sz w:val="28"/>
      <w:szCs w:val="28"/>
    </w:rPr>
  </w:style>
  <w:style w:type="character" w:customStyle="1" w:styleId="DocTitleChar">
    <w:name w:val="Doc Title Char"/>
    <w:link w:val="DocTitle"/>
    <w:uiPriority w:val="99"/>
    <w:locked/>
    <w:rsid w:val="001D7D3F"/>
    <w:rPr>
      <w:rFonts w:ascii="Arial" w:hAnsi="Arial" w:cs="Arial"/>
      <w:b/>
      <w:bCs/>
      <w:sz w:val="44"/>
      <w:szCs w:val="44"/>
    </w:rPr>
  </w:style>
  <w:style w:type="paragraph" w:customStyle="1" w:styleId="Docsubtitle2">
    <w:name w:val="Doc subtitle2"/>
    <w:basedOn w:val="a"/>
    <w:link w:val="Docsubtitle2Char"/>
    <w:uiPriority w:val="99"/>
    <w:rsid w:val="006B7209"/>
    <w:rPr>
      <w:rFonts w:eastAsia="Calibri" w:cs="Times New Roman"/>
      <w:sz w:val="28"/>
      <w:szCs w:val="28"/>
    </w:rPr>
  </w:style>
  <w:style w:type="character" w:customStyle="1" w:styleId="Docsubtitle1Char">
    <w:name w:val="Doc subtitle1 Char"/>
    <w:link w:val="Docsubtitle1"/>
    <w:uiPriority w:val="99"/>
    <w:locked/>
    <w:rsid w:val="006B7209"/>
    <w:rPr>
      <w:rFonts w:ascii="Arial" w:hAnsi="Arial" w:cs="Arial"/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5A2A3D"/>
    <w:pPr>
      <w:ind w:left="180"/>
    </w:pPr>
    <w:rPr>
      <w:rFonts w:eastAsia="Calibri"/>
    </w:rPr>
  </w:style>
  <w:style w:type="character" w:customStyle="1" w:styleId="Docsubtitle2Char">
    <w:name w:val="Doc subtitle2 Char"/>
    <w:link w:val="Docsubtitle2"/>
    <w:uiPriority w:val="99"/>
    <w:locked/>
    <w:rsid w:val="006B7209"/>
    <w:rPr>
      <w:rFonts w:ascii="Arial" w:hAnsi="Arial" w:cs="Arial"/>
      <w:sz w:val="28"/>
      <w:szCs w:val="28"/>
    </w:rPr>
  </w:style>
  <w:style w:type="character" w:styleId="ab">
    <w:name w:val="Hyperlink"/>
    <w:basedOn w:val="a0"/>
    <w:uiPriority w:val="99"/>
    <w:rsid w:val="005A2A3D"/>
    <w:rPr>
      <w:rFonts w:cs="Times New Roman"/>
      <w:color w:val="0000FF"/>
      <w:u w:val="single"/>
    </w:rPr>
  </w:style>
  <w:style w:type="table" w:customStyle="1" w:styleId="WSITable">
    <w:name w:val="WSI Table"/>
    <w:uiPriority w:val="99"/>
    <w:rsid w:val="00D234B0"/>
    <w:rPr>
      <w:rFonts w:ascii="Arial" w:eastAsia="Times New Roman" w:hAnsi="Arial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uiPriority w:val="99"/>
    <w:rsid w:val="00D234B0"/>
    <w:rPr>
      <w:rFonts w:ascii="Arial" w:eastAsia="Times New Roman" w:hAnsi="Arial" w:cs="Arial"/>
      <w:color w:val="00000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">
    <w:name w:val="bullet text"/>
    <w:basedOn w:val="bullet"/>
    <w:link w:val="bullettextChar"/>
    <w:uiPriority w:val="99"/>
    <w:rsid w:val="00B8096E"/>
    <w:pPr>
      <w:ind w:left="567"/>
    </w:pPr>
  </w:style>
  <w:style w:type="paragraph" w:customStyle="1" w:styleId="bullet-subtext">
    <w:name w:val="bullet-sub text"/>
    <w:basedOn w:val="bullettext"/>
    <w:link w:val="bullet-subtextChar"/>
    <w:uiPriority w:val="99"/>
    <w:rsid w:val="00BA6B2D"/>
    <w:pPr>
      <w:ind w:left="1134"/>
    </w:pPr>
  </w:style>
  <w:style w:type="character" w:customStyle="1" w:styleId="bullettextChar">
    <w:name w:val="bullet text Char"/>
    <w:basedOn w:val="bulletChar"/>
    <w:link w:val="bullettext"/>
    <w:uiPriority w:val="99"/>
    <w:locked/>
    <w:rsid w:val="00B8096E"/>
    <w:rPr>
      <w:rFonts w:ascii="Arial" w:hAnsi="Arial" w:cs="Arial"/>
      <w:sz w:val="20"/>
      <w:szCs w:val="20"/>
    </w:rPr>
  </w:style>
  <w:style w:type="character" w:customStyle="1" w:styleId="bullet-subtextChar">
    <w:name w:val="bullet-sub text Char"/>
    <w:basedOn w:val="bullettextChar"/>
    <w:link w:val="bullet-subtext"/>
    <w:uiPriority w:val="99"/>
    <w:locked/>
    <w:rsid w:val="00BA6B2D"/>
    <w:rPr>
      <w:rFonts w:ascii="Arial" w:hAnsi="Arial" w:cs="Arial"/>
      <w:sz w:val="20"/>
      <w:szCs w:val="20"/>
    </w:rPr>
  </w:style>
  <w:style w:type="paragraph" w:customStyle="1" w:styleId="tablebullet">
    <w:name w:val="table bullet"/>
    <w:basedOn w:val="ListParagraph1"/>
    <w:link w:val="tablebulletChar"/>
    <w:uiPriority w:val="99"/>
    <w:rsid w:val="00110754"/>
    <w:pPr>
      <w:numPr>
        <w:numId w:val="12"/>
      </w:numPr>
      <w:ind w:left="284" w:hanging="284"/>
    </w:pPr>
    <w:rPr>
      <w:color w:val="000000"/>
    </w:rPr>
  </w:style>
  <w:style w:type="character" w:customStyle="1" w:styleId="tablebulletChar">
    <w:name w:val="table bullet Char"/>
    <w:link w:val="tablebullet"/>
    <w:uiPriority w:val="99"/>
    <w:locked/>
    <w:rsid w:val="00110754"/>
    <w:rPr>
      <w:rFonts w:ascii="Arial" w:hAnsi="Arial" w:cs="Arial"/>
      <w:color w:val="000000"/>
      <w:sz w:val="20"/>
      <w:szCs w:val="20"/>
    </w:rPr>
  </w:style>
  <w:style w:type="paragraph" w:customStyle="1" w:styleId="bullet-sub-sub">
    <w:name w:val="bullet-sub-sub"/>
    <w:basedOn w:val="bullet-sub"/>
    <w:link w:val="bullet-sub-subChar"/>
    <w:uiPriority w:val="99"/>
    <w:rsid w:val="00B8096E"/>
    <w:pPr>
      <w:numPr>
        <w:ilvl w:val="2"/>
      </w:numPr>
      <w:ind w:left="1702"/>
    </w:pPr>
  </w:style>
  <w:style w:type="paragraph" w:customStyle="1" w:styleId="bullet-sub-subtext">
    <w:name w:val="bullet-sub-sub text"/>
    <w:basedOn w:val="bullet-subtext"/>
    <w:link w:val="bullet-sub-subtextChar"/>
    <w:uiPriority w:val="99"/>
    <w:rsid w:val="00BA6B2D"/>
    <w:pPr>
      <w:ind w:left="1701"/>
    </w:pPr>
  </w:style>
  <w:style w:type="character" w:customStyle="1" w:styleId="bullet-sub-subChar">
    <w:name w:val="bullet-sub-sub Char"/>
    <w:basedOn w:val="bullet-subChar"/>
    <w:link w:val="bullet-sub-sub"/>
    <w:uiPriority w:val="99"/>
    <w:locked/>
    <w:rsid w:val="00B8096E"/>
    <w:rPr>
      <w:rFonts w:ascii="Arial" w:hAnsi="Arial" w:cs="Arial"/>
      <w:sz w:val="20"/>
      <w:szCs w:val="20"/>
    </w:rPr>
  </w:style>
  <w:style w:type="paragraph" w:customStyle="1" w:styleId="tablesub-bullet">
    <w:name w:val="table sub-bullet"/>
    <w:basedOn w:val="tablebullet"/>
    <w:link w:val="tablesub-bulletChar"/>
    <w:uiPriority w:val="99"/>
    <w:rsid w:val="00B8096E"/>
    <w:pPr>
      <w:numPr>
        <w:numId w:val="13"/>
      </w:numPr>
      <w:ind w:left="568"/>
    </w:pPr>
  </w:style>
  <w:style w:type="character" w:customStyle="1" w:styleId="bullet-sub-subtextChar">
    <w:name w:val="bullet-sub-sub text Char"/>
    <w:basedOn w:val="bullet-subtextChar"/>
    <w:link w:val="bullet-sub-subtext"/>
    <w:uiPriority w:val="99"/>
    <w:locked/>
    <w:rsid w:val="00BA6B2D"/>
    <w:rPr>
      <w:rFonts w:ascii="Arial" w:hAnsi="Arial" w:cs="Arial"/>
      <w:sz w:val="20"/>
      <w:szCs w:val="20"/>
    </w:rPr>
  </w:style>
  <w:style w:type="character" w:customStyle="1" w:styleId="tablesub-bulletChar">
    <w:name w:val="table sub-bullet Char"/>
    <w:basedOn w:val="tablebulletChar"/>
    <w:link w:val="tablesub-bullet"/>
    <w:uiPriority w:val="99"/>
    <w:locked/>
    <w:rsid w:val="00B8096E"/>
    <w:rPr>
      <w:rFonts w:ascii="Arial" w:hAnsi="Arial" w:cs="Arial"/>
      <w:color w:val="000000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CE6B36"/>
    <w:rPr>
      <w:rFonts w:eastAsia="Calibri"/>
    </w:rPr>
  </w:style>
  <w:style w:type="paragraph" w:customStyle="1" w:styleId="Doctitle0">
    <w:name w:val="Doc title"/>
    <w:basedOn w:val="a"/>
    <w:uiPriority w:val="99"/>
    <w:rsid w:val="00CE6B36"/>
    <w:rPr>
      <w:rFonts w:eastAsia="Calibri"/>
      <w:b/>
      <w:bCs/>
      <w:sz w:val="40"/>
      <w:szCs w:val="40"/>
    </w:rPr>
  </w:style>
  <w:style w:type="character" w:styleId="ac">
    <w:name w:val="page number"/>
    <w:basedOn w:val="a0"/>
    <w:uiPriority w:val="99"/>
    <w:rsid w:val="00CE6B36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3392C"/>
    <w:rPr>
      <w:rFonts w:cs="Times New Roman"/>
    </w:rPr>
  </w:style>
  <w:style w:type="paragraph" w:styleId="ad">
    <w:name w:val="Normal (Web)"/>
    <w:basedOn w:val="a"/>
    <w:uiPriority w:val="99"/>
    <w:rsid w:val="00BE646F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e">
    <w:name w:val="Body Text Indent"/>
    <w:basedOn w:val="a"/>
    <w:link w:val="af"/>
    <w:uiPriority w:val="99"/>
    <w:rsid w:val="00647858"/>
    <w:pPr>
      <w:spacing w:after="120"/>
      <w:ind w:left="283"/>
    </w:pPr>
    <w:rPr>
      <w:rFonts w:ascii="Times New Roman" w:hAnsi="Times New Roman" w:cs="Times New Roman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47858"/>
    <w:rPr>
      <w:rFonts w:ascii="Times New Roman" w:eastAsia="Times New Roman" w:hAnsi="Times New Roman"/>
    </w:rPr>
  </w:style>
  <w:style w:type="paragraph" w:styleId="af0">
    <w:name w:val="List Paragraph"/>
    <w:basedOn w:val="a"/>
    <w:uiPriority w:val="99"/>
    <w:qFormat/>
    <w:rsid w:val="00DB2C35"/>
    <w:pPr>
      <w:ind w:left="720"/>
      <w:contextualSpacing/>
    </w:pPr>
  </w:style>
  <w:style w:type="paragraph" w:customStyle="1" w:styleId="Default">
    <w:name w:val="Default"/>
    <w:rsid w:val="00F837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worldskills.ru/assets/docs/fs/2019-wsrlogo-01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1D6D-59FF-408E-99C9-B25CCFAF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 Project – Fashion Technology</vt:lpstr>
    </vt:vector>
  </TitlesOfParts>
  <Company>WorldSkills International Secretariat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Project – Fashion Technology</dc:title>
  <dc:creator>Jane Stokie (WSI)</dc:creator>
  <cp:lastModifiedBy>Сергеева</cp:lastModifiedBy>
  <cp:revision>7</cp:revision>
  <cp:lastPrinted>2019-02-17T08:34:00Z</cp:lastPrinted>
  <dcterms:created xsi:type="dcterms:W3CDTF">2019-02-01T01:58:00Z</dcterms:created>
  <dcterms:modified xsi:type="dcterms:W3CDTF">2019-11-02T04:50:00Z</dcterms:modified>
</cp:coreProperties>
</file>